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5D75B">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bookmarkStart w:id="0" w:name="_GoBack"/>
      <w:bookmarkEnd w:id="0"/>
      <w:r>
        <w:rPr>
          <w:rFonts w:ascii="Times New Roman" w:hAnsi="Times New Roman" w:eastAsia="仿宋_GB2312"/>
          <w:bCs/>
          <w:color w:val="000000" w:themeColor="text1"/>
          <w:sz w:val="32"/>
          <w:szCs w:val="32"/>
          <w14:textFill>
            <w14:solidFill>
              <w14:schemeClr w14:val="tx1"/>
            </w14:solidFill>
          </w14:textFill>
        </w:rPr>
        <w:t>附件1</w:t>
      </w:r>
    </w:p>
    <w:p w14:paraId="75E7CE7D">
      <w:pPr>
        <w:pStyle w:val="9"/>
        <w:spacing w:before="0" w:beforeAutospacing="0" w:after="0" w:afterAutospacing="0" w:line="555" w:lineRule="atLeast"/>
        <w:jc w:val="center"/>
        <w:rPr>
          <w:rFonts w:ascii="Times New Roman" w:hAnsi="Times New Roman" w:eastAsia="方正小标宋简体"/>
          <w:bCs/>
          <w:color w:val="000000" w:themeColor="text1"/>
          <w:sz w:val="42"/>
          <w:szCs w:val="42"/>
          <w14:textFill>
            <w14:solidFill>
              <w14:schemeClr w14:val="tx1"/>
            </w14:solidFill>
          </w14:textFill>
        </w:rPr>
      </w:pPr>
      <w:r>
        <w:rPr>
          <w:rFonts w:ascii="Times New Roman" w:hAnsi="Times New Roman" w:eastAsia="方正小标宋简体"/>
          <w:bCs/>
          <w:color w:val="000000" w:themeColor="text1"/>
          <w:sz w:val="42"/>
          <w:szCs w:val="42"/>
          <w14:textFill>
            <w14:solidFill>
              <w14:schemeClr w14:val="tx1"/>
            </w14:solidFill>
          </w14:textFill>
        </w:rPr>
        <w:t>随州市既有住宅增设电梯申请表</w:t>
      </w:r>
    </w:p>
    <w:tbl>
      <w:tblPr>
        <w:tblStyle w:val="13"/>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902"/>
        <w:gridCol w:w="2266"/>
        <w:gridCol w:w="2193"/>
        <w:gridCol w:w="2243"/>
      </w:tblGrid>
      <w:tr w14:paraId="48E6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06" w:type="dxa"/>
            <w:vMerge w:val="restart"/>
            <w:vAlign w:val="center"/>
          </w:tcPr>
          <w:p w14:paraId="7F5B796F">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项目基本</w:t>
            </w:r>
          </w:p>
          <w:p w14:paraId="3573E18E">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情况</w:t>
            </w:r>
          </w:p>
        </w:tc>
        <w:tc>
          <w:tcPr>
            <w:tcW w:w="1902" w:type="dxa"/>
            <w:vAlign w:val="center"/>
          </w:tcPr>
          <w:p w14:paraId="705395B5">
            <w:pPr>
              <w:pStyle w:val="9"/>
              <w:spacing w:before="0" w:beforeAutospacing="0" w:after="0" w:afterAutospacing="0" w:line="300" w:lineRule="exact"/>
              <w:jc w:val="center"/>
              <w:rPr>
                <w:rFonts w:ascii="Times New Roman" w:hAnsi="Times New Roman"/>
                <w:bCs/>
                <w:color w:val="000000" w:themeColor="text1"/>
                <w:kern w:val="2"/>
                <w14:textFill>
                  <w14:solidFill>
                    <w14:schemeClr w14:val="tx1"/>
                  </w14:solidFill>
                </w14:textFill>
              </w:rPr>
            </w:pPr>
            <w:r>
              <w:rPr>
                <w:rFonts w:ascii="Times New Roman" w:hAnsi="Times New Roman"/>
                <w:bCs/>
                <w:color w:val="000000" w:themeColor="text1"/>
                <w:kern w:val="2"/>
                <w14:textFill>
                  <w14:solidFill>
                    <w14:schemeClr w14:val="tx1"/>
                  </w14:solidFill>
                </w14:textFill>
              </w:rPr>
              <w:t>项目名称</w:t>
            </w:r>
          </w:p>
        </w:tc>
        <w:tc>
          <w:tcPr>
            <w:tcW w:w="6702" w:type="dxa"/>
            <w:gridSpan w:val="3"/>
            <w:vAlign w:val="center"/>
          </w:tcPr>
          <w:p w14:paraId="0609BA86">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r>
      <w:tr w14:paraId="2139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06" w:type="dxa"/>
            <w:vMerge w:val="continue"/>
          </w:tcPr>
          <w:p w14:paraId="6386B80E">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42C2F2C6">
            <w:pPr>
              <w:pStyle w:val="9"/>
              <w:spacing w:before="0" w:beforeAutospacing="0" w:after="0" w:afterAutospacing="0" w:line="300" w:lineRule="exact"/>
              <w:jc w:val="center"/>
              <w:rPr>
                <w:rFonts w:ascii="Times New Roman" w:hAnsi="Times New Roman"/>
                <w:bCs/>
                <w:color w:val="000000" w:themeColor="text1"/>
                <w:kern w:val="2"/>
                <w14:textFill>
                  <w14:solidFill>
                    <w14:schemeClr w14:val="tx1"/>
                  </w14:solidFill>
                </w14:textFill>
              </w:rPr>
            </w:pPr>
            <w:r>
              <w:rPr>
                <w:rFonts w:ascii="Times New Roman" w:hAnsi="Times New Roman"/>
                <w:bCs/>
                <w:color w:val="000000" w:themeColor="text1"/>
                <w:kern w:val="2"/>
                <w14:textFill>
                  <w14:solidFill>
                    <w14:schemeClr w14:val="tx1"/>
                  </w14:solidFill>
                </w14:textFill>
              </w:rPr>
              <w:t>项目地址</w:t>
            </w:r>
          </w:p>
        </w:tc>
        <w:tc>
          <w:tcPr>
            <w:tcW w:w="6702" w:type="dxa"/>
            <w:gridSpan w:val="3"/>
            <w:vAlign w:val="center"/>
          </w:tcPr>
          <w:p w14:paraId="3F1E90E4">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r>
      <w:tr w14:paraId="7438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06" w:type="dxa"/>
            <w:vMerge w:val="continue"/>
          </w:tcPr>
          <w:p w14:paraId="4C894215">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025A19D7">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房屋层数</w:t>
            </w:r>
          </w:p>
        </w:tc>
        <w:tc>
          <w:tcPr>
            <w:tcW w:w="2266" w:type="dxa"/>
            <w:vAlign w:val="center"/>
          </w:tcPr>
          <w:p w14:paraId="7C171891">
            <w:pPr>
              <w:spacing w:line="300" w:lineRule="exact"/>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（层）</w:t>
            </w:r>
          </w:p>
        </w:tc>
        <w:tc>
          <w:tcPr>
            <w:tcW w:w="2193" w:type="dxa"/>
            <w:vAlign w:val="center"/>
          </w:tcPr>
          <w:p w14:paraId="4DA04C38">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业主户数</w:t>
            </w:r>
          </w:p>
        </w:tc>
        <w:tc>
          <w:tcPr>
            <w:tcW w:w="2243" w:type="dxa"/>
            <w:vAlign w:val="center"/>
          </w:tcPr>
          <w:p w14:paraId="1EDFA232">
            <w:pPr>
              <w:spacing w:line="300" w:lineRule="exact"/>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（户）</w:t>
            </w:r>
          </w:p>
        </w:tc>
      </w:tr>
      <w:tr w14:paraId="2FD5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06" w:type="dxa"/>
            <w:vMerge w:val="continue"/>
          </w:tcPr>
          <w:p w14:paraId="08F95609">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2F551B1A">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本单元同意增设电梯的业主户数</w:t>
            </w:r>
          </w:p>
        </w:tc>
        <w:tc>
          <w:tcPr>
            <w:tcW w:w="6702" w:type="dxa"/>
            <w:gridSpan w:val="3"/>
            <w:vAlign w:val="center"/>
          </w:tcPr>
          <w:p w14:paraId="46FA0B21">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户</w:t>
            </w:r>
            <w:r>
              <w:rPr>
                <w:bCs/>
                <w:color w:val="000000" w:themeColor="text1"/>
                <w:sz w:val="24"/>
                <w14:textFill>
                  <w14:solidFill>
                    <w14:schemeClr w14:val="tx1"/>
                  </w14:solidFill>
                </w14:textFill>
              </w:rPr>
              <w:t>）占本单元总户数的﹪</w:t>
            </w:r>
          </w:p>
        </w:tc>
      </w:tr>
      <w:tr w14:paraId="7241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06" w:type="dxa"/>
            <w:vMerge w:val="restart"/>
            <w:vAlign w:val="center"/>
          </w:tcPr>
          <w:p w14:paraId="5342BA5B">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kern w:val="2"/>
                <w14:textFill>
                  <w14:solidFill>
                    <w14:schemeClr w14:val="tx1"/>
                  </w14:solidFill>
                </w14:textFill>
              </w:rPr>
              <w:t>推荐业主代表为委托代理人</w:t>
            </w:r>
          </w:p>
        </w:tc>
        <w:tc>
          <w:tcPr>
            <w:tcW w:w="1902" w:type="dxa"/>
            <w:vAlign w:val="center"/>
          </w:tcPr>
          <w:p w14:paraId="3BC8BCED">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业主代表姓名</w:t>
            </w:r>
          </w:p>
        </w:tc>
        <w:tc>
          <w:tcPr>
            <w:tcW w:w="2266" w:type="dxa"/>
            <w:vAlign w:val="center"/>
          </w:tcPr>
          <w:p w14:paraId="13AAE73E">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身份证号</w:t>
            </w:r>
          </w:p>
        </w:tc>
        <w:tc>
          <w:tcPr>
            <w:tcW w:w="2193" w:type="dxa"/>
            <w:vAlign w:val="center"/>
          </w:tcPr>
          <w:p w14:paraId="2BB970DE">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联系电话</w:t>
            </w:r>
          </w:p>
        </w:tc>
        <w:tc>
          <w:tcPr>
            <w:tcW w:w="2243" w:type="dxa"/>
            <w:vAlign w:val="center"/>
          </w:tcPr>
          <w:p w14:paraId="59D31241">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地  址</w:t>
            </w:r>
          </w:p>
        </w:tc>
      </w:tr>
      <w:tr w14:paraId="2371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Merge w:val="continue"/>
          </w:tcPr>
          <w:p w14:paraId="1C7AFA9D">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2B905E08">
            <w:pPr>
              <w:spacing w:line="300" w:lineRule="exact"/>
              <w:jc w:val="center"/>
              <w:rPr>
                <w:bCs/>
                <w:color w:val="000000" w:themeColor="text1"/>
                <w:sz w:val="24"/>
                <w14:textFill>
                  <w14:solidFill>
                    <w14:schemeClr w14:val="tx1"/>
                  </w14:solidFill>
                </w14:textFill>
              </w:rPr>
            </w:pPr>
          </w:p>
        </w:tc>
        <w:tc>
          <w:tcPr>
            <w:tcW w:w="2266" w:type="dxa"/>
            <w:vAlign w:val="center"/>
          </w:tcPr>
          <w:p w14:paraId="10D2E6C8">
            <w:pPr>
              <w:spacing w:line="300" w:lineRule="exact"/>
              <w:jc w:val="center"/>
              <w:rPr>
                <w:bCs/>
                <w:color w:val="000000" w:themeColor="text1"/>
                <w:sz w:val="24"/>
                <w14:textFill>
                  <w14:solidFill>
                    <w14:schemeClr w14:val="tx1"/>
                  </w14:solidFill>
                </w14:textFill>
              </w:rPr>
            </w:pPr>
          </w:p>
        </w:tc>
        <w:tc>
          <w:tcPr>
            <w:tcW w:w="2193" w:type="dxa"/>
            <w:vAlign w:val="center"/>
          </w:tcPr>
          <w:p w14:paraId="117B4EFC">
            <w:pPr>
              <w:spacing w:line="300" w:lineRule="exact"/>
              <w:jc w:val="center"/>
              <w:rPr>
                <w:bCs/>
                <w:color w:val="000000" w:themeColor="text1"/>
                <w:sz w:val="24"/>
                <w14:textFill>
                  <w14:solidFill>
                    <w14:schemeClr w14:val="tx1"/>
                  </w14:solidFill>
                </w14:textFill>
              </w:rPr>
            </w:pPr>
          </w:p>
        </w:tc>
        <w:tc>
          <w:tcPr>
            <w:tcW w:w="2243" w:type="dxa"/>
            <w:vAlign w:val="center"/>
          </w:tcPr>
          <w:p w14:paraId="38565974">
            <w:pPr>
              <w:spacing w:line="300" w:lineRule="exact"/>
              <w:jc w:val="center"/>
              <w:rPr>
                <w:bCs/>
                <w:color w:val="000000" w:themeColor="text1"/>
                <w:sz w:val="24"/>
                <w14:textFill>
                  <w14:solidFill>
                    <w14:schemeClr w14:val="tx1"/>
                  </w14:solidFill>
                </w14:textFill>
              </w:rPr>
            </w:pPr>
          </w:p>
        </w:tc>
      </w:tr>
      <w:tr w14:paraId="3511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Merge w:val="continue"/>
          </w:tcPr>
          <w:p w14:paraId="183E7040">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0982E503">
            <w:pPr>
              <w:spacing w:line="300" w:lineRule="exact"/>
              <w:jc w:val="center"/>
              <w:rPr>
                <w:bCs/>
                <w:color w:val="000000" w:themeColor="text1"/>
                <w:sz w:val="24"/>
                <w14:textFill>
                  <w14:solidFill>
                    <w14:schemeClr w14:val="tx1"/>
                  </w14:solidFill>
                </w14:textFill>
              </w:rPr>
            </w:pPr>
          </w:p>
        </w:tc>
        <w:tc>
          <w:tcPr>
            <w:tcW w:w="2266" w:type="dxa"/>
            <w:vAlign w:val="center"/>
          </w:tcPr>
          <w:p w14:paraId="17F85E91">
            <w:pPr>
              <w:spacing w:line="300" w:lineRule="exact"/>
              <w:jc w:val="center"/>
              <w:rPr>
                <w:bCs/>
                <w:color w:val="000000" w:themeColor="text1"/>
                <w:sz w:val="24"/>
                <w14:textFill>
                  <w14:solidFill>
                    <w14:schemeClr w14:val="tx1"/>
                  </w14:solidFill>
                </w14:textFill>
              </w:rPr>
            </w:pPr>
          </w:p>
        </w:tc>
        <w:tc>
          <w:tcPr>
            <w:tcW w:w="2193" w:type="dxa"/>
            <w:vAlign w:val="center"/>
          </w:tcPr>
          <w:p w14:paraId="500C23FF">
            <w:pPr>
              <w:spacing w:line="300" w:lineRule="exact"/>
              <w:jc w:val="center"/>
              <w:rPr>
                <w:bCs/>
                <w:color w:val="000000" w:themeColor="text1"/>
                <w:sz w:val="24"/>
                <w14:textFill>
                  <w14:solidFill>
                    <w14:schemeClr w14:val="tx1"/>
                  </w14:solidFill>
                </w14:textFill>
              </w:rPr>
            </w:pPr>
          </w:p>
        </w:tc>
        <w:tc>
          <w:tcPr>
            <w:tcW w:w="2243" w:type="dxa"/>
            <w:vAlign w:val="center"/>
          </w:tcPr>
          <w:p w14:paraId="5908E1B1">
            <w:pPr>
              <w:spacing w:line="300" w:lineRule="exact"/>
              <w:jc w:val="center"/>
              <w:rPr>
                <w:bCs/>
                <w:color w:val="000000" w:themeColor="text1"/>
                <w:sz w:val="24"/>
                <w14:textFill>
                  <w14:solidFill>
                    <w14:schemeClr w14:val="tx1"/>
                  </w14:solidFill>
                </w14:textFill>
              </w:rPr>
            </w:pPr>
          </w:p>
        </w:tc>
      </w:tr>
      <w:tr w14:paraId="6B7A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Merge w:val="continue"/>
          </w:tcPr>
          <w:p w14:paraId="7176B1BB">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25BDF324">
            <w:pPr>
              <w:spacing w:line="300" w:lineRule="exact"/>
              <w:jc w:val="center"/>
              <w:rPr>
                <w:bCs/>
                <w:color w:val="000000" w:themeColor="text1"/>
                <w:sz w:val="24"/>
                <w14:textFill>
                  <w14:solidFill>
                    <w14:schemeClr w14:val="tx1"/>
                  </w14:solidFill>
                </w14:textFill>
              </w:rPr>
            </w:pPr>
          </w:p>
        </w:tc>
        <w:tc>
          <w:tcPr>
            <w:tcW w:w="2266" w:type="dxa"/>
            <w:vAlign w:val="center"/>
          </w:tcPr>
          <w:p w14:paraId="736B27D3">
            <w:pPr>
              <w:spacing w:line="300" w:lineRule="exact"/>
              <w:jc w:val="center"/>
              <w:rPr>
                <w:bCs/>
                <w:color w:val="000000" w:themeColor="text1"/>
                <w:sz w:val="24"/>
                <w14:textFill>
                  <w14:solidFill>
                    <w14:schemeClr w14:val="tx1"/>
                  </w14:solidFill>
                </w14:textFill>
              </w:rPr>
            </w:pPr>
          </w:p>
        </w:tc>
        <w:tc>
          <w:tcPr>
            <w:tcW w:w="2193" w:type="dxa"/>
            <w:vAlign w:val="center"/>
          </w:tcPr>
          <w:p w14:paraId="15AAAE34">
            <w:pPr>
              <w:spacing w:line="300" w:lineRule="exact"/>
              <w:jc w:val="center"/>
              <w:rPr>
                <w:bCs/>
                <w:color w:val="000000" w:themeColor="text1"/>
                <w:sz w:val="24"/>
                <w14:textFill>
                  <w14:solidFill>
                    <w14:schemeClr w14:val="tx1"/>
                  </w14:solidFill>
                </w14:textFill>
              </w:rPr>
            </w:pPr>
          </w:p>
        </w:tc>
        <w:tc>
          <w:tcPr>
            <w:tcW w:w="2243" w:type="dxa"/>
            <w:vAlign w:val="center"/>
          </w:tcPr>
          <w:p w14:paraId="3FEB6A01">
            <w:pPr>
              <w:spacing w:line="300" w:lineRule="exact"/>
              <w:jc w:val="center"/>
              <w:rPr>
                <w:bCs/>
                <w:color w:val="000000" w:themeColor="text1"/>
                <w:sz w:val="24"/>
                <w14:textFill>
                  <w14:solidFill>
                    <w14:schemeClr w14:val="tx1"/>
                  </w14:solidFill>
                </w14:textFill>
              </w:rPr>
            </w:pPr>
          </w:p>
        </w:tc>
      </w:tr>
      <w:tr w14:paraId="033F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Merge w:val="continue"/>
          </w:tcPr>
          <w:p w14:paraId="6BB8283D">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0B5583A5">
            <w:pPr>
              <w:spacing w:line="300" w:lineRule="exact"/>
              <w:jc w:val="center"/>
              <w:rPr>
                <w:bCs/>
                <w:color w:val="000000" w:themeColor="text1"/>
                <w:sz w:val="24"/>
                <w14:textFill>
                  <w14:solidFill>
                    <w14:schemeClr w14:val="tx1"/>
                  </w14:solidFill>
                </w14:textFill>
              </w:rPr>
            </w:pPr>
          </w:p>
        </w:tc>
        <w:tc>
          <w:tcPr>
            <w:tcW w:w="2266" w:type="dxa"/>
            <w:vAlign w:val="center"/>
          </w:tcPr>
          <w:p w14:paraId="10238269">
            <w:pPr>
              <w:spacing w:line="300" w:lineRule="exact"/>
              <w:jc w:val="center"/>
              <w:rPr>
                <w:bCs/>
                <w:color w:val="000000" w:themeColor="text1"/>
                <w:sz w:val="24"/>
                <w14:textFill>
                  <w14:solidFill>
                    <w14:schemeClr w14:val="tx1"/>
                  </w14:solidFill>
                </w14:textFill>
              </w:rPr>
            </w:pPr>
          </w:p>
        </w:tc>
        <w:tc>
          <w:tcPr>
            <w:tcW w:w="2193" w:type="dxa"/>
            <w:vAlign w:val="center"/>
          </w:tcPr>
          <w:p w14:paraId="00EE3642">
            <w:pPr>
              <w:spacing w:line="300" w:lineRule="exact"/>
              <w:jc w:val="center"/>
              <w:rPr>
                <w:bCs/>
                <w:color w:val="000000" w:themeColor="text1"/>
                <w:sz w:val="24"/>
                <w14:textFill>
                  <w14:solidFill>
                    <w14:schemeClr w14:val="tx1"/>
                  </w14:solidFill>
                </w14:textFill>
              </w:rPr>
            </w:pPr>
          </w:p>
        </w:tc>
        <w:tc>
          <w:tcPr>
            <w:tcW w:w="2243" w:type="dxa"/>
            <w:vAlign w:val="center"/>
          </w:tcPr>
          <w:p w14:paraId="346B5BCF">
            <w:pPr>
              <w:spacing w:line="300" w:lineRule="exact"/>
              <w:jc w:val="center"/>
              <w:rPr>
                <w:bCs/>
                <w:color w:val="000000" w:themeColor="text1"/>
                <w:sz w:val="24"/>
                <w14:textFill>
                  <w14:solidFill>
                    <w14:schemeClr w14:val="tx1"/>
                  </w14:solidFill>
                </w14:textFill>
              </w:rPr>
            </w:pPr>
          </w:p>
        </w:tc>
      </w:tr>
      <w:tr w14:paraId="49BD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Merge w:val="continue"/>
          </w:tcPr>
          <w:p w14:paraId="58FC69C4">
            <w:pPr>
              <w:pStyle w:val="9"/>
              <w:spacing w:before="0" w:beforeAutospacing="0" w:after="0" w:afterAutospacing="0" w:line="300" w:lineRule="exact"/>
              <w:jc w:val="center"/>
              <w:rPr>
                <w:rFonts w:ascii="Times New Roman" w:hAnsi="Times New Roman"/>
                <w:bCs/>
                <w:color w:val="000000" w:themeColor="text1"/>
                <w14:textFill>
                  <w14:solidFill>
                    <w14:schemeClr w14:val="tx1"/>
                  </w14:solidFill>
                </w14:textFill>
              </w:rPr>
            </w:pPr>
          </w:p>
        </w:tc>
        <w:tc>
          <w:tcPr>
            <w:tcW w:w="1902" w:type="dxa"/>
            <w:vAlign w:val="center"/>
          </w:tcPr>
          <w:p w14:paraId="67C7D859">
            <w:pPr>
              <w:spacing w:line="300" w:lineRule="exact"/>
              <w:jc w:val="center"/>
              <w:rPr>
                <w:bCs/>
                <w:color w:val="000000" w:themeColor="text1"/>
                <w:sz w:val="24"/>
                <w14:textFill>
                  <w14:solidFill>
                    <w14:schemeClr w14:val="tx1"/>
                  </w14:solidFill>
                </w14:textFill>
              </w:rPr>
            </w:pPr>
          </w:p>
        </w:tc>
        <w:tc>
          <w:tcPr>
            <w:tcW w:w="2266" w:type="dxa"/>
            <w:vAlign w:val="center"/>
          </w:tcPr>
          <w:p w14:paraId="3675D915">
            <w:pPr>
              <w:spacing w:line="300" w:lineRule="exact"/>
              <w:jc w:val="center"/>
              <w:rPr>
                <w:bCs/>
                <w:color w:val="000000" w:themeColor="text1"/>
                <w:sz w:val="24"/>
                <w14:textFill>
                  <w14:solidFill>
                    <w14:schemeClr w14:val="tx1"/>
                  </w14:solidFill>
                </w14:textFill>
              </w:rPr>
            </w:pPr>
          </w:p>
        </w:tc>
        <w:tc>
          <w:tcPr>
            <w:tcW w:w="2193" w:type="dxa"/>
            <w:vAlign w:val="center"/>
          </w:tcPr>
          <w:p w14:paraId="41ED231E">
            <w:pPr>
              <w:spacing w:line="300" w:lineRule="exact"/>
              <w:jc w:val="center"/>
              <w:rPr>
                <w:bCs/>
                <w:color w:val="000000" w:themeColor="text1"/>
                <w:sz w:val="24"/>
                <w14:textFill>
                  <w14:solidFill>
                    <w14:schemeClr w14:val="tx1"/>
                  </w14:solidFill>
                </w14:textFill>
              </w:rPr>
            </w:pPr>
          </w:p>
        </w:tc>
        <w:tc>
          <w:tcPr>
            <w:tcW w:w="2243" w:type="dxa"/>
            <w:vAlign w:val="center"/>
          </w:tcPr>
          <w:p w14:paraId="1FF5DCA5">
            <w:pPr>
              <w:spacing w:line="300" w:lineRule="exact"/>
              <w:jc w:val="center"/>
              <w:rPr>
                <w:bCs/>
                <w:color w:val="000000" w:themeColor="text1"/>
                <w:sz w:val="24"/>
                <w14:textFill>
                  <w14:solidFill>
                    <w14:schemeClr w14:val="tx1"/>
                  </w14:solidFill>
                </w14:textFill>
              </w:rPr>
            </w:pPr>
          </w:p>
        </w:tc>
      </w:tr>
      <w:tr w14:paraId="7860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restart"/>
            <w:vAlign w:val="center"/>
          </w:tcPr>
          <w:p w14:paraId="1FE5766F">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授权企业/单位为委托代理人</w:t>
            </w:r>
          </w:p>
        </w:tc>
        <w:tc>
          <w:tcPr>
            <w:tcW w:w="1902" w:type="dxa"/>
            <w:vAlign w:val="center"/>
          </w:tcPr>
          <w:p w14:paraId="76EAD4DC">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企业/单位名称</w:t>
            </w:r>
          </w:p>
        </w:tc>
        <w:tc>
          <w:tcPr>
            <w:tcW w:w="2266" w:type="dxa"/>
            <w:vAlign w:val="center"/>
          </w:tcPr>
          <w:p w14:paraId="3029C8E5">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统一社会信用代码</w:t>
            </w:r>
          </w:p>
        </w:tc>
        <w:tc>
          <w:tcPr>
            <w:tcW w:w="2193" w:type="dxa"/>
            <w:vAlign w:val="center"/>
          </w:tcPr>
          <w:p w14:paraId="3C6BA70F">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项目负责人姓名</w:t>
            </w:r>
          </w:p>
          <w:p w14:paraId="06447545">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及联系电话</w:t>
            </w:r>
          </w:p>
        </w:tc>
        <w:tc>
          <w:tcPr>
            <w:tcW w:w="2243" w:type="dxa"/>
            <w:vAlign w:val="center"/>
          </w:tcPr>
          <w:p w14:paraId="6028C536">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企业/单位地址</w:t>
            </w:r>
          </w:p>
        </w:tc>
      </w:tr>
      <w:tr w14:paraId="16D7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Merge w:val="continue"/>
            <w:vAlign w:val="center"/>
          </w:tcPr>
          <w:p w14:paraId="582236D9">
            <w:pPr>
              <w:spacing w:line="300" w:lineRule="exact"/>
              <w:ind w:firstLine="420"/>
              <w:jc w:val="center"/>
              <w:rPr>
                <w:bCs/>
                <w:color w:val="000000" w:themeColor="text1"/>
                <w:sz w:val="24"/>
                <w14:textFill>
                  <w14:solidFill>
                    <w14:schemeClr w14:val="tx1"/>
                  </w14:solidFill>
                </w14:textFill>
              </w:rPr>
            </w:pPr>
          </w:p>
        </w:tc>
        <w:tc>
          <w:tcPr>
            <w:tcW w:w="1902" w:type="dxa"/>
            <w:vAlign w:val="center"/>
          </w:tcPr>
          <w:p w14:paraId="0489EBDF">
            <w:pPr>
              <w:spacing w:line="300" w:lineRule="exact"/>
              <w:jc w:val="center"/>
              <w:rPr>
                <w:bCs/>
                <w:color w:val="000000" w:themeColor="text1"/>
                <w:sz w:val="24"/>
                <w14:textFill>
                  <w14:solidFill>
                    <w14:schemeClr w14:val="tx1"/>
                  </w14:solidFill>
                </w14:textFill>
              </w:rPr>
            </w:pPr>
          </w:p>
        </w:tc>
        <w:tc>
          <w:tcPr>
            <w:tcW w:w="2266" w:type="dxa"/>
            <w:vAlign w:val="center"/>
          </w:tcPr>
          <w:p w14:paraId="259C3CCC">
            <w:pPr>
              <w:spacing w:line="300" w:lineRule="exact"/>
              <w:jc w:val="center"/>
              <w:rPr>
                <w:bCs/>
                <w:color w:val="000000" w:themeColor="text1"/>
                <w:sz w:val="24"/>
                <w14:textFill>
                  <w14:solidFill>
                    <w14:schemeClr w14:val="tx1"/>
                  </w14:solidFill>
                </w14:textFill>
              </w:rPr>
            </w:pPr>
          </w:p>
        </w:tc>
        <w:tc>
          <w:tcPr>
            <w:tcW w:w="2193" w:type="dxa"/>
            <w:vAlign w:val="center"/>
          </w:tcPr>
          <w:p w14:paraId="40BDED9C">
            <w:pPr>
              <w:spacing w:line="300" w:lineRule="exact"/>
              <w:jc w:val="center"/>
              <w:rPr>
                <w:bCs/>
                <w:color w:val="000000" w:themeColor="text1"/>
                <w:sz w:val="24"/>
                <w14:textFill>
                  <w14:solidFill>
                    <w14:schemeClr w14:val="tx1"/>
                  </w14:solidFill>
                </w14:textFill>
              </w:rPr>
            </w:pPr>
          </w:p>
        </w:tc>
        <w:tc>
          <w:tcPr>
            <w:tcW w:w="2243" w:type="dxa"/>
            <w:vAlign w:val="center"/>
          </w:tcPr>
          <w:p w14:paraId="783A5E36">
            <w:pPr>
              <w:spacing w:line="300" w:lineRule="exact"/>
              <w:ind w:firstLine="420"/>
              <w:jc w:val="center"/>
              <w:rPr>
                <w:bCs/>
                <w:color w:val="000000" w:themeColor="text1"/>
                <w:sz w:val="24"/>
                <w14:textFill>
                  <w14:solidFill>
                    <w14:schemeClr w14:val="tx1"/>
                  </w14:solidFill>
                </w14:textFill>
              </w:rPr>
            </w:pPr>
          </w:p>
        </w:tc>
      </w:tr>
      <w:tr w14:paraId="4E7F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306" w:type="dxa"/>
            <w:vAlign w:val="center"/>
          </w:tcPr>
          <w:p w14:paraId="3B51EA02">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申报内容及申明</w:t>
            </w:r>
          </w:p>
        </w:tc>
        <w:tc>
          <w:tcPr>
            <w:tcW w:w="8604" w:type="dxa"/>
            <w:gridSpan w:val="4"/>
            <w:vAlign w:val="center"/>
          </w:tcPr>
          <w:p w14:paraId="71CD6B0B">
            <w:pPr>
              <w:spacing w:line="300" w:lineRule="exact"/>
              <w:ind w:firstLine="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根据《随州市既有住宅增设电梯管理办法》，本单元四分之三</w:t>
            </w:r>
            <w:r>
              <w:rPr>
                <w:rFonts w:hint="eastAsia"/>
                <w:bCs/>
                <w:color w:val="000000" w:themeColor="text1"/>
                <w:sz w:val="24"/>
                <w14:textFill>
                  <w14:solidFill>
                    <w14:schemeClr w14:val="tx1"/>
                  </w14:solidFill>
                </w14:textFill>
              </w:rPr>
              <w:t>户数</w:t>
            </w:r>
            <w:r>
              <w:rPr>
                <w:bCs/>
                <w:color w:val="000000" w:themeColor="text1"/>
                <w:sz w:val="24"/>
                <w14:textFill>
                  <w14:solidFill>
                    <w14:schemeClr w14:val="tx1"/>
                  </w14:solidFill>
                </w14:textFill>
              </w:rPr>
              <w:t>及以上业主同意增设电梯，并已达成书面协议。增设电梯后可能受到通行、采光、通风和噪声等直接影响的利益相关方无反对意见。本申请人承诺对申报材料的真实性及内容和数据的准确性负责，自愿承担虚报、瞒报、造假等产生的一切法律责任。</w:t>
            </w:r>
          </w:p>
          <w:p w14:paraId="3E7880DC">
            <w:pPr>
              <w:spacing w:line="300" w:lineRule="exact"/>
              <w:ind w:firstLine="420"/>
              <w:rPr>
                <w:bCs/>
                <w:color w:val="000000" w:themeColor="text1"/>
                <w:sz w:val="24"/>
                <w14:textFill>
                  <w14:solidFill>
                    <w14:schemeClr w14:val="tx1"/>
                  </w14:solidFill>
                </w14:textFill>
              </w:rPr>
            </w:pPr>
          </w:p>
          <w:p w14:paraId="2A736267">
            <w:pPr>
              <w:snapToGrid w:val="0"/>
              <w:spacing w:line="30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推荐业主代表为委托代理人（签名加盖指印）：</w:t>
            </w:r>
          </w:p>
          <w:p w14:paraId="6D4CC874">
            <w:pPr>
              <w:pStyle w:val="4"/>
              <w:spacing w:after="0" w:line="300" w:lineRule="exact"/>
              <w:ind w:left="0" w:leftChars="0"/>
              <w:rPr>
                <w:bCs/>
                <w:color w:val="000000" w:themeColor="text1"/>
                <w:sz w:val="24"/>
                <w14:textFill>
                  <w14:solidFill>
                    <w14:schemeClr w14:val="tx1"/>
                  </w14:solidFill>
                </w14:textFill>
              </w:rPr>
            </w:pPr>
          </w:p>
          <w:p w14:paraId="7E16694F">
            <w:pPr>
              <w:snapToGrid w:val="0"/>
              <w:spacing w:line="300" w:lineRule="exact"/>
              <w:rPr>
                <w:bCs/>
                <w:color w:val="000000" w:themeColor="text1"/>
                <w:sz w:val="24"/>
                <w14:textFill>
                  <w14:solidFill>
                    <w14:schemeClr w14:val="tx1"/>
                  </w14:solidFill>
                </w14:textFill>
              </w:rPr>
            </w:pPr>
          </w:p>
          <w:p w14:paraId="5CDF3A81">
            <w:pPr>
              <w:snapToGrid w:val="0"/>
              <w:spacing w:line="30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授权委托企业/单位为委托代理人（法定代表人签名、加盖单位公章）：</w:t>
            </w:r>
          </w:p>
          <w:p w14:paraId="69EE7DEE">
            <w:pPr>
              <w:snapToGrid w:val="0"/>
              <w:spacing w:line="30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w:t>
            </w:r>
          </w:p>
          <w:p w14:paraId="2BFFA04B">
            <w:pPr>
              <w:spacing w:line="300" w:lineRule="exact"/>
              <w:ind w:firstLine="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年    月    日</w:t>
            </w:r>
          </w:p>
        </w:tc>
      </w:tr>
      <w:tr w14:paraId="01D2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306" w:type="dxa"/>
            <w:vAlign w:val="center"/>
          </w:tcPr>
          <w:p w14:paraId="162B9BDB">
            <w:pPr>
              <w:spacing w:line="300" w:lineRule="exact"/>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街道办（社区）审查意见</w:t>
            </w:r>
          </w:p>
        </w:tc>
        <w:tc>
          <w:tcPr>
            <w:tcW w:w="8604" w:type="dxa"/>
            <w:gridSpan w:val="4"/>
            <w:vAlign w:val="center"/>
          </w:tcPr>
          <w:p w14:paraId="6E6804CE">
            <w:pPr>
              <w:snapToGrid w:val="0"/>
              <w:spacing w:line="30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审查意见：</w:t>
            </w:r>
          </w:p>
          <w:p w14:paraId="4C991D54">
            <w:pPr>
              <w:snapToGrid w:val="0"/>
              <w:spacing w:line="300" w:lineRule="exact"/>
              <w:rPr>
                <w:bCs/>
                <w:color w:val="000000" w:themeColor="text1"/>
                <w:sz w:val="24"/>
                <w14:textFill>
                  <w14:solidFill>
                    <w14:schemeClr w14:val="tx1"/>
                  </w14:solidFill>
                </w14:textFill>
              </w:rPr>
            </w:pPr>
          </w:p>
          <w:p w14:paraId="5491E5C8">
            <w:pPr>
              <w:snapToGrid w:val="0"/>
              <w:spacing w:line="30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（加盖公章）</w:t>
            </w:r>
          </w:p>
          <w:p w14:paraId="7077B734">
            <w:pPr>
              <w:spacing w:line="300" w:lineRule="exact"/>
              <w:ind w:firstLine="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                                            年    月    日</w:t>
            </w:r>
          </w:p>
        </w:tc>
      </w:tr>
    </w:tbl>
    <w:p w14:paraId="285904F0">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sectPr>
          <w:footerReference r:id="rId3" w:type="default"/>
          <w:pgSz w:w="11906" w:h="16838"/>
          <w:pgMar w:top="1984" w:right="1701" w:bottom="1701" w:left="1701"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14:paraId="03F1CB76">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附件</w:t>
      </w:r>
      <w:r>
        <w:rPr>
          <w:rFonts w:hint="eastAsia" w:ascii="Times New Roman" w:hAnsi="Times New Roman" w:eastAsia="仿宋_GB2312"/>
          <w:bCs/>
          <w:color w:val="000000" w:themeColor="text1"/>
          <w:sz w:val="32"/>
          <w:szCs w:val="32"/>
          <w14:textFill>
            <w14:solidFill>
              <w14:schemeClr w14:val="tx1"/>
            </w14:solidFill>
          </w14:textFill>
        </w:rPr>
        <w:t>2</w:t>
      </w:r>
    </w:p>
    <w:p w14:paraId="65777D54">
      <w:pPr>
        <w:pStyle w:val="9"/>
        <w:spacing w:before="0" w:beforeAutospacing="0" w:after="0" w:afterAutospacing="0" w:line="555" w:lineRule="atLeast"/>
        <w:jc w:val="center"/>
        <w:rPr>
          <w:rFonts w:ascii="Times New Roman" w:hAnsi="Times New Roman" w:eastAsia="方正小标宋简体"/>
          <w:color w:val="000000" w:themeColor="text1"/>
          <w:kern w:val="2"/>
          <w:sz w:val="42"/>
          <w:szCs w:val="42"/>
          <w14:textFill>
            <w14:solidFill>
              <w14:schemeClr w14:val="tx1"/>
            </w14:solidFill>
          </w14:textFill>
        </w:rPr>
      </w:pPr>
      <w:r>
        <w:rPr>
          <w:rFonts w:ascii="Times New Roman" w:hAnsi="Times New Roman" w:eastAsia="方正小标宋简体"/>
          <w:color w:val="000000" w:themeColor="text1"/>
          <w:kern w:val="2"/>
          <w:sz w:val="42"/>
          <w:szCs w:val="42"/>
          <w14:textFill>
            <w14:solidFill>
              <w14:schemeClr w14:val="tx1"/>
            </w14:solidFill>
          </w14:textFill>
        </w:rPr>
        <w:t>随州市既有住宅增设电梯业主意见表</w:t>
      </w:r>
    </w:p>
    <w:tbl>
      <w:tblPr>
        <w:tblStyle w:val="12"/>
        <w:tblW w:w="14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888"/>
        <w:gridCol w:w="1665"/>
        <w:gridCol w:w="1450"/>
        <w:gridCol w:w="910"/>
        <w:gridCol w:w="2729"/>
        <w:gridCol w:w="1746"/>
        <w:gridCol w:w="2094"/>
        <w:gridCol w:w="1090"/>
      </w:tblGrid>
      <w:tr w14:paraId="35A8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23" w:type="dxa"/>
            <w:vAlign w:val="center"/>
          </w:tcPr>
          <w:p w14:paraId="05F7EE81">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房号</w:t>
            </w:r>
          </w:p>
        </w:tc>
        <w:tc>
          <w:tcPr>
            <w:tcW w:w="1888" w:type="dxa"/>
            <w:vAlign w:val="center"/>
          </w:tcPr>
          <w:p w14:paraId="3E9BFC07">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房屋产权人</w:t>
            </w:r>
          </w:p>
        </w:tc>
        <w:tc>
          <w:tcPr>
            <w:tcW w:w="1665" w:type="dxa"/>
            <w:vAlign w:val="center"/>
          </w:tcPr>
          <w:p w14:paraId="3A037423">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意见（是否同意增设电梯）</w:t>
            </w:r>
          </w:p>
        </w:tc>
        <w:tc>
          <w:tcPr>
            <w:tcW w:w="1450" w:type="dxa"/>
            <w:vAlign w:val="center"/>
          </w:tcPr>
          <w:p w14:paraId="79F287C8">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房屋产权号</w:t>
            </w:r>
          </w:p>
        </w:tc>
        <w:tc>
          <w:tcPr>
            <w:tcW w:w="910" w:type="dxa"/>
            <w:vAlign w:val="center"/>
          </w:tcPr>
          <w:p w14:paraId="536B29B0">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产权面积</w:t>
            </w:r>
          </w:p>
        </w:tc>
        <w:tc>
          <w:tcPr>
            <w:tcW w:w="2729" w:type="dxa"/>
            <w:vAlign w:val="center"/>
          </w:tcPr>
          <w:p w14:paraId="499AA34A">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身份证号</w:t>
            </w:r>
          </w:p>
        </w:tc>
        <w:tc>
          <w:tcPr>
            <w:tcW w:w="1746" w:type="dxa"/>
            <w:vAlign w:val="center"/>
          </w:tcPr>
          <w:p w14:paraId="414142E9">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联系电话</w:t>
            </w:r>
          </w:p>
        </w:tc>
        <w:tc>
          <w:tcPr>
            <w:tcW w:w="2094" w:type="dxa"/>
            <w:vAlign w:val="center"/>
          </w:tcPr>
          <w:p w14:paraId="22E2E6D6">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签名</w:t>
            </w:r>
          </w:p>
          <w:p w14:paraId="5C875E20">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（加盖手印）</w:t>
            </w:r>
          </w:p>
        </w:tc>
        <w:tc>
          <w:tcPr>
            <w:tcW w:w="1090" w:type="dxa"/>
            <w:vAlign w:val="center"/>
          </w:tcPr>
          <w:p w14:paraId="592916EC">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签字</w:t>
            </w:r>
          </w:p>
          <w:p w14:paraId="600DB455">
            <w:pPr>
              <w:spacing w:line="3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p>
        </w:tc>
      </w:tr>
      <w:tr w14:paraId="4DDC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4233715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76E48F8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622CBE0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0EF52DEE">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1A5C330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16CE07A4">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6A1A27C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p w14:paraId="200F71E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2AA4875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p w14:paraId="512BAEDB">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6F0997BE">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p w14:paraId="6E3C985E">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1E5A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22D7D8C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5B2E28E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14A2A48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09D3EC1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50A55A8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155D304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4C21746B">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2ACB00D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55252A7F">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4352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1F4BBF0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7C1FAFA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7D1CE46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233644C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1B0553C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1060B86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775ED64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641020D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206CBFEA">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1C0F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5E7A0C2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7510887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4F10403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31D81954">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4358ACD7">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11E210C8">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09830304">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31D1920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7A0D5D2D">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449D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343A715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23E9D01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5E9ADEFB">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23D9272E">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1857BB3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7B66760A">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12F54888">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6CA7C57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1C576754">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2707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042E03DB">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0071872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79B5A52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7E6519D8">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5EC48E77">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1C488E6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11CD83FD">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46E504A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760CCB5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7527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350291AD">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0617881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12F8FEC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3653D04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4E384E9F">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5EC473FA">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41BB5EC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3396BB7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3B666E7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2969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23" w:type="dxa"/>
          </w:tcPr>
          <w:p w14:paraId="0232FE3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73AA3A7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1F06A8AD">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50DA9D6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48216A4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70B65BF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390AAB9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10513678">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7B43892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4AA2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623" w:type="dxa"/>
          </w:tcPr>
          <w:p w14:paraId="1E915507">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10FC1E42">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5225CD87">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6700235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758C8EE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6588AB90">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21D9242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58F5A33D">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3A8196B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1977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623" w:type="dxa"/>
          </w:tcPr>
          <w:p w14:paraId="7AF08E41">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04B2D36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12DA094A">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30AD6847">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02D0CB6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24F30D83">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3692E91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7C835E29">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49361BA5">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r w14:paraId="4DB5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623" w:type="dxa"/>
          </w:tcPr>
          <w:p w14:paraId="1A2B6C6F">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888" w:type="dxa"/>
          </w:tcPr>
          <w:p w14:paraId="65A66256">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665" w:type="dxa"/>
          </w:tcPr>
          <w:p w14:paraId="3D873C5F">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450" w:type="dxa"/>
          </w:tcPr>
          <w:p w14:paraId="208B291E">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910" w:type="dxa"/>
          </w:tcPr>
          <w:p w14:paraId="0720B9BB">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729" w:type="dxa"/>
          </w:tcPr>
          <w:p w14:paraId="09FB985E">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746" w:type="dxa"/>
          </w:tcPr>
          <w:p w14:paraId="5E5F9398">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2094" w:type="dxa"/>
          </w:tcPr>
          <w:p w14:paraId="1E0E5EFC">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c>
          <w:tcPr>
            <w:tcW w:w="1090" w:type="dxa"/>
          </w:tcPr>
          <w:p w14:paraId="01EB7ED7">
            <w:pPr>
              <w:spacing w:line="300" w:lineRule="exact"/>
              <w:jc w:val="center"/>
              <w:rPr>
                <w:rFonts w:asciiTheme="minorEastAsia" w:hAnsiTheme="minorEastAsia" w:eastAsiaTheme="minorEastAsia" w:cstheme="minorEastAsia"/>
                <w:color w:val="000000" w:themeColor="text1"/>
                <w:sz w:val="24"/>
                <w:szCs w:val="32"/>
                <w14:textFill>
                  <w14:solidFill>
                    <w14:schemeClr w14:val="tx1"/>
                  </w14:solidFill>
                </w14:textFill>
              </w:rPr>
            </w:pPr>
          </w:p>
        </w:tc>
      </w:tr>
    </w:tbl>
    <w:p w14:paraId="0EE36183">
      <w:pPr>
        <w:pStyle w:val="33"/>
        <w:widowControl w:val="0"/>
        <w:spacing w:before="0" w:beforeAutospacing="0" w:after="0" w:afterAutospacing="0" w:line="420" w:lineRule="atLeast"/>
        <w:jc w:val="both"/>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注：产权人请在“意见”栏中填写“同意”、“不同意”。</w:t>
      </w:r>
    </w:p>
    <w:p w14:paraId="70F7AF62">
      <w:pPr>
        <w:pStyle w:val="9"/>
        <w:spacing w:before="0" w:beforeAutospacing="0" w:after="0" w:afterAutospacing="0" w:line="555" w:lineRule="atLeast"/>
        <w:rPr>
          <w:rFonts w:ascii="宋体" w:hAnsi="宋体" w:cs="宋体"/>
          <w:bCs/>
          <w:color w:val="000000" w:themeColor="text1"/>
          <w:sz w:val="21"/>
          <w:szCs w:val="21"/>
          <w14:textFill>
            <w14:solidFill>
              <w14:schemeClr w14:val="tx1"/>
            </w14:solidFill>
          </w14:textFill>
        </w:rPr>
        <w:sectPr>
          <w:footerReference r:id="rId4" w:type="default"/>
          <w:pgSz w:w="16838" w:h="11906" w:orient="landscape"/>
          <w:pgMar w:top="1417" w:right="1701" w:bottom="1701" w:left="1701" w:header="851" w:footer="992" w:gutter="0"/>
          <w:pgBorders>
            <w:top w:val="none" w:sz="0" w:space="0"/>
            <w:left w:val="none" w:sz="0" w:space="0"/>
            <w:bottom w:val="none" w:sz="0" w:space="0"/>
            <w:right w:val="none" w:sz="0" w:space="0"/>
          </w:pgBorders>
          <w:pgNumType w:fmt="decimal"/>
          <w:cols w:space="0" w:num="1"/>
          <w:docGrid w:type="lines" w:linePitch="314" w:charSpace="0"/>
        </w:sectPr>
      </w:pPr>
    </w:p>
    <w:p w14:paraId="4ADDDABE">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附件</w:t>
      </w:r>
      <w:r>
        <w:rPr>
          <w:rFonts w:hint="eastAsia" w:ascii="Times New Roman" w:hAnsi="Times New Roman" w:eastAsia="仿宋_GB2312"/>
          <w:bCs/>
          <w:color w:val="000000" w:themeColor="text1"/>
          <w:sz w:val="32"/>
          <w:szCs w:val="32"/>
          <w14:textFill>
            <w14:solidFill>
              <w14:schemeClr w14:val="tx1"/>
            </w14:solidFill>
          </w14:textFill>
        </w:rPr>
        <w:t>3</w:t>
      </w:r>
    </w:p>
    <w:p w14:paraId="7AFFD673">
      <w:pPr>
        <w:pStyle w:val="9"/>
        <w:spacing w:before="0" w:beforeAutospacing="0" w:after="0" w:afterAutospacing="0" w:line="555" w:lineRule="atLeast"/>
        <w:jc w:val="center"/>
        <w:rPr>
          <w:rFonts w:ascii="Times New Roman" w:hAnsi="Times New Roman" w:eastAsia="方正小标宋简体"/>
          <w:color w:val="000000" w:themeColor="text1"/>
          <w:kern w:val="2"/>
          <w:sz w:val="42"/>
          <w:szCs w:val="42"/>
          <w14:textFill>
            <w14:solidFill>
              <w14:schemeClr w14:val="tx1"/>
            </w14:solidFill>
          </w14:textFill>
        </w:rPr>
      </w:pPr>
      <w:r>
        <w:rPr>
          <w:rFonts w:ascii="Times New Roman" w:hAnsi="Times New Roman" w:eastAsia="方正小标宋简体"/>
          <w:color w:val="000000" w:themeColor="text1"/>
          <w:kern w:val="2"/>
          <w:sz w:val="42"/>
          <w:szCs w:val="42"/>
          <w14:textFill>
            <w14:solidFill>
              <w14:schemeClr w14:val="tx1"/>
            </w14:solidFill>
          </w14:textFill>
        </w:rPr>
        <w:t>随州市既有住宅增设电梯授权委托书</w:t>
      </w:r>
    </w:p>
    <w:p w14:paraId="66754EBB">
      <w:pPr>
        <w:pStyle w:val="33"/>
        <w:widowControl w:val="0"/>
        <w:wordWrap w:val="0"/>
        <w:spacing w:before="0" w:beforeAutospacing="0" w:after="0" w:afterAutospacing="0" w:line="540" w:lineRule="exact"/>
        <w:ind w:firstLine="643"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kern w:val="2"/>
          <w:sz w:val="32"/>
          <w:szCs w:val="32"/>
          <w14:textFill>
            <w14:solidFill>
              <w14:schemeClr w14:val="tx1"/>
            </w14:solidFill>
          </w14:textFill>
        </w:rPr>
        <w:t>委托人：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县（市、区）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街道</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社区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小区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幢（号）</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单元，业主共</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户，其中同意电梯增设业主共</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户。</w:t>
      </w:r>
    </w:p>
    <w:p w14:paraId="32BA7AC0">
      <w:pPr>
        <w:pStyle w:val="33"/>
        <w:widowControl w:val="0"/>
        <w:wordWrap w:val="0"/>
        <w:spacing w:before="0" w:beforeAutospacing="0" w:after="0" w:afterAutospacing="0" w:line="540" w:lineRule="exact"/>
        <w:ind w:firstLine="643"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kern w:val="2"/>
          <w:sz w:val="32"/>
          <w:szCs w:val="32"/>
          <w14:textFill>
            <w14:solidFill>
              <w14:schemeClr w14:val="tx1"/>
            </w14:solidFill>
          </w14:textFill>
        </w:rPr>
        <w:t>被委托人（代办单位）：</w:t>
      </w:r>
    </w:p>
    <w:p w14:paraId="462296B6">
      <w:pPr>
        <w:pStyle w:val="33"/>
        <w:widowControl w:val="0"/>
        <w:wordWrap w:val="0"/>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u w:val="singl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兹委托</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代为申办</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14:textFill>
            <w14:solidFill>
              <w14:schemeClr w14:val="tx1"/>
            </w14:solidFill>
          </w14:textFill>
        </w:rPr>
        <w:t>本小区本单元</w:t>
      </w:r>
      <w:r>
        <w:rPr>
          <w:rFonts w:ascii="Times New Roman" w:hAnsi="Times New Roman" w:eastAsia="仿宋_GB2312" w:cs="Times New Roman"/>
          <w:color w:val="000000" w:themeColor="text1"/>
          <w:sz w:val="32"/>
          <w:szCs w:val="32"/>
          <w14:textFill>
            <w14:solidFill>
              <w14:schemeClr w14:val="tx1"/>
            </w14:solidFill>
          </w14:textFill>
        </w:rPr>
        <w:t>增设电梯一切相关事宜。</w:t>
      </w:r>
    </w:p>
    <w:p w14:paraId="54E7BEBD">
      <w:pPr>
        <w:wordWrap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委托期限：自</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月</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日至</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月</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日止。</w:t>
      </w:r>
    </w:p>
    <w:p w14:paraId="09A189CD">
      <w:pPr>
        <w:wordWrap w:val="0"/>
        <w:spacing w:line="540" w:lineRule="exact"/>
        <w:ind w:firstLine="640" w:firstLineChars="200"/>
        <w:rPr>
          <w:rFonts w:eastAsia="仿宋_GB2312"/>
          <w:color w:val="000000" w:themeColor="text1"/>
          <w:sz w:val="32"/>
          <w:szCs w:val="32"/>
          <w:u w:val="single"/>
          <w14:textFill>
            <w14:solidFill>
              <w14:schemeClr w14:val="tx1"/>
            </w14:solidFill>
          </w14:textFill>
        </w:rPr>
      </w:pPr>
      <w:r>
        <w:rPr>
          <w:rFonts w:eastAsia="仿宋_GB2312"/>
          <w:color w:val="000000" w:themeColor="text1"/>
          <w:sz w:val="32"/>
          <w:szCs w:val="32"/>
          <w14:textFill>
            <w14:solidFill>
              <w14:schemeClr w14:val="tx1"/>
            </w14:solidFill>
          </w14:textFill>
        </w:rPr>
        <w:t>身份证号码：</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联系电话：</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w:t>
      </w:r>
    </w:p>
    <w:p w14:paraId="4BA81401">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委托代理权限如下：</w:t>
      </w:r>
    </w:p>
    <w:p w14:paraId="1CB70E65">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1.代为申请办理该项目的</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相关事宜；</w:t>
      </w:r>
      <w:r>
        <w:rPr>
          <w:rFonts w:hint="eastAsia" w:eastAsia="仿宋_GB2312"/>
          <w:color w:val="000000" w:themeColor="text1"/>
          <w:sz w:val="32"/>
          <w:szCs w:val="32"/>
          <w14:textFill>
            <w14:solidFill>
              <w14:schemeClr w14:val="tx1"/>
            </w14:solidFill>
          </w14:textFill>
        </w:rPr>
        <w:t>（填写每次要申报事项，可填多个事项）</w:t>
      </w:r>
    </w:p>
    <w:p w14:paraId="04DF3981">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2.在申请过程中代为签署相关法律文件；</w:t>
      </w:r>
    </w:p>
    <w:p w14:paraId="44ABDA38">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3.代为领取该项目相关文书。</w:t>
      </w:r>
    </w:p>
    <w:p w14:paraId="46345E49">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委托人对被委托人在办理上述事务过程中所签署的有关文件均予以认可并承担相应的责任。</w:t>
      </w:r>
    </w:p>
    <w:p w14:paraId="54D8761C">
      <w:pPr>
        <w:spacing w:line="540" w:lineRule="exact"/>
        <w:ind w:firstLine="640" w:firstLineChars="200"/>
        <w:rPr>
          <w:rFonts w:eastAsia="仿宋_GB2312"/>
          <w:color w:val="000000" w:themeColor="text1"/>
          <w:sz w:val="32"/>
          <w:szCs w:val="32"/>
          <w14:textFill>
            <w14:solidFill>
              <w14:schemeClr w14:val="tx1"/>
            </w14:solidFill>
          </w14:textFill>
        </w:rPr>
      </w:pPr>
    </w:p>
    <w:p w14:paraId="1BE47017">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271B5469">
      <w:pPr>
        <w:spacing w:line="540" w:lineRule="exact"/>
        <w:rPr>
          <w:rFonts w:eastAsia="仿宋_GB2312"/>
          <w:color w:val="000000" w:themeColor="text1"/>
          <w:sz w:val="32"/>
          <w:szCs w:val="32"/>
          <w14:textFill>
            <w14:solidFill>
              <w14:schemeClr w14:val="tx1"/>
            </w14:solidFill>
          </w14:textFill>
        </w:rPr>
      </w:pPr>
    </w:p>
    <w:p w14:paraId="00069D5F">
      <w:pPr>
        <w:spacing w:line="54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委托人（签名盖章）：</w:t>
      </w:r>
    </w:p>
    <w:p w14:paraId="5D07AEA1">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本单元委托人签名：</w:t>
      </w:r>
    </w:p>
    <w:tbl>
      <w:tblPr>
        <w:tblStyle w:val="1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863"/>
        <w:gridCol w:w="1697"/>
        <w:gridCol w:w="2806"/>
      </w:tblGrid>
      <w:tr w14:paraId="7432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000" w:type="dxa"/>
            <w:gridSpan w:val="4"/>
            <w:vAlign w:val="center"/>
          </w:tcPr>
          <w:p w14:paraId="67EC7D75">
            <w:pPr>
              <w:jc w:val="left"/>
              <w:rPr>
                <w:color w:val="000000" w:themeColor="text1"/>
                <w:sz w:val="24"/>
                <w:u w:val="single"/>
                <w14:textFill>
                  <w14:solidFill>
                    <w14:schemeClr w14:val="tx1"/>
                  </w14:solidFill>
                </w14:textFill>
              </w:rPr>
            </w:pP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（市、区）</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街道</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社区</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小区</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幢（号）</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单元业主</w:t>
            </w:r>
          </w:p>
        </w:tc>
      </w:tr>
      <w:tr w14:paraId="61F9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0B035FFA">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房号</w:t>
            </w:r>
          </w:p>
        </w:tc>
        <w:tc>
          <w:tcPr>
            <w:tcW w:w="2863" w:type="dxa"/>
            <w:vAlign w:val="center"/>
          </w:tcPr>
          <w:p w14:paraId="04F6A688">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业主签名</w:t>
            </w:r>
          </w:p>
        </w:tc>
        <w:tc>
          <w:tcPr>
            <w:tcW w:w="1697" w:type="dxa"/>
            <w:vAlign w:val="center"/>
          </w:tcPr>
          <w:p w14:paraId="5945C0D4">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房号</w:t>
            </w:r>
          </w:p>
        </w:tc>
        <w:tc>
          <w:tcPr>
            <w:tcW w:w="2806" w:type="dxa"/>
            <w:vAlign w:val="center"/>
          </w:tcPr>
          <w:p w14:paraId="4DD8C8C0">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业主签名</w:t>
            </w:r>
          </w:p>
        </w:tc>
      </w:tr>
      <w:tr w14:paraId="0449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39CE01FD">
            <w:pPr>
              <w:jc w:val="center"/>
              <w:rPr>
                <w:color w:val="000000" w:themeColor="text1"/>
                <w14:textFill>
                  <w14:solidFill>
                    <w14:schemeClr w14:val="tx1"/>
                  </w14:solidFill>
                </w14:textFill>
              </w:rPr>
            </w:pPr>
          </w:p>
        </w:tc>
        <w:tc>
          <w:tcPr>
            <w:tcW w:w="2863" w:type="dxa"/>
            <w:vAlign w:val="center"/>
          </w:tcPr>
          <w:p w14:paraId="4B21C813">
            <w:pPr>
              <w:jc w:val="center"/>
              <w:rPr>
                <w:color w:val="000000" w:themeColor="text1"/>
                <w14:textFill>
                  <w14:solidFill>
                    <w14:schemeClr w14:val="tx1"/>
                  </w14:solidFill>
                </w14:textFill>
              </w:rPr>
            </w:pPr>
          </w:p>
        </w:tc>
        <w:tc>
          <w:tcPr>
            <w:tcW w:w="1697" w:type="dxa"/>
            <w:vAlign w:val="center"/>
          </w:tcPr>
          <w:p w14:paraId="6FF94882">
            <w:pPr>
              <w:jc w:val="center"/>
              <w:rPr>
                <w:color w:val="000000" w:themeColor="text1"/>
                <w14:textFill>
                  <w14:solidFill>
                    <w14:schemeClr w14:val="tx1"/>
                  </w14:solidFill>
                </w14:textFill>
              </w:rPr>
            </w:pPr>
          </w:p>
        </w:tc>
        <w:tc>
          <w:tcPr>
            <w:tcW w:w="2806" w:type="dxa"/>
            <w:vAlign w:val="center"/>
          </w:tcPr>
          <w:p w14:paraId="6E16F582">
            <w:pPr>
              <w:jc w:val="center"/>
              <w:rPr>
                <w:color w:val="000000" w:themeColor="text1"/>
                <w14:textFill>
                  <w14:solidFill>
                    <w14:schemeClr w14:val="tx1"/>
                  </w14:solidFill>
                </w14:textFill>
              </w:rPr>
            </w:pPr>
          </w:p>
        </w:tc>
      </w:tr>
      <w:tr w14:paraId="1582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5C4916B0">
            <w:pPr>
              <w:jc w:val="center"/>
              <w:rPr>
                <w:color w:val="000000" w:themeColor="text1"/>
                <w14:textFill>
                  <w14:solidFill>
                    <w14:schemeClr w14:val="tx1"/>
                  </w14:solidFill>
                </w14:textFill>
              </w:rPr>
            </w:pPr>
          </w:p>
        </w:tc>
        <w:tc>
          <w:tcPr>
            <w:tcW w:w="2863" w:type="dxa"/>
            <w:vAlign w:val="center"/>
          </w:tcPr>
          <w:p w14:paraId="5424995F">
            <w:pPr>
              <w:jc w:val="center"/>
              <w:rPr>
                <w:color w:val="000000" w:themeColor="text1"/>
                <w14:textFill>
                  <w14:solidFill>
                    <w14:schemeClr w14:val="tx1"/>
                  </w14:solidFill>
                </w14:textFill>
              </w:rPr>
            </w:pPr>
          </w:p>
        </w:tc>
        <w:tc>
          <w:tcPr>
            <w:tcW w:w="1697" w:type="dxa"/>
            <w:vAlign w:val="center"/>
          </w:tcPr>
          <w:p w14:paraId="0BBA4E0D">
            <w:pPr>
              <w:jc w:val="center"/>
              <w:rPr>
                <w:color w:val="000000" w:themeColor="text1"/>
                <w14:textFill>
                  <w14:solidFill>
                    <w14:schemeClr w14:val="tx1"/>
                  </w14:solidFill>
                </w14:textFill>
              </w:rPr>
            </w:pPr>
          </w:p>
        </w:tc>
        <w:tc>
          <w:tcPr>
            <w:tcW w:w="2806" w:type="dxa"/>
            <w:vAlign w:val="center"/>
          </w:tcPr>
          <w:p w14:paraId="0E79F039">
            <w:pPr>
              <w:jc w:val="center"/>
              <w:rPr>
                <w:color w:val="000000" w:themeColor="text1"/>
                <w14:textFill>
                  <w14:solidFill>
                    <w14:schemeClr w14:val="tx1"/>
                  </w14:solidFill>
                </w14:textFill>
              </w:rPr>
            </w:pPr>
          </w:p>
        </w:tc>
      </w:tr>
      <w:tr w14:paraId="3446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34EE8E67">
            <w:pPr>
              <w:jc w:val="center"/>
              <w:rPr>
                <w:color w:val="000000" w:themeColor="text1"/>
                <w14:textFill>
                  <w14:solidFill>
                    <w14:schemeClr w14:val="tx1"/>
                  </w14:solidFill>
                </w14:textFill>
              </w:rPr>
            </w:pPr>
          </w:p>
        </w:tc>
        <w:tc>
          <w:tcPr>
            <w:tcW w:w="2863" w:type="dxa"/>
            <w:vAlign w:val="center"/>
          </w:tcPr>
          <w:p w14:paraId="2E4CC4D6">
            <w:pPr>
              <w:jc w:val="center"/>
              <w:rPr>
                <w:color w:val="000000" w:themeColor="text1"/>
                <w14:textFill>
                  <w14:solidFill>
                    <w14:schemeClr w14:val="tx1"/>
                  </w14:solidFill>
                </w14:textFill>
              </w:rPr>
            </w:pPr>
          </w:p>
        </w:tc>
        <w:tc>
          <w:tcPr>
            <w:tcW w:w="1697" w:type="dxa"/>
            <w:vAlign w:val="center"/>
          </w:tcPr>
          <w:p w14:paraId="47339200">
            <w:pPr>
              <w:jc w:val="center"/>
              <w:rPr>
                <w:color w:val="000000" w:themeColor="text1"/>
                <w14:textFill>
                  <w14:solidFill>
                    <w14:schemeClr w14:val="tx1"/>
                  </w14:solidFill>
                </w14:textFill>
              </w:rPr>
            </w:pPr>
          </w:p>
        </w:tc>
        <w:tc>
          <w:tcPr>
            <w:tcW w:w="2806" w:type="dxa"/>
            <w:vAlign w:val="center"/>
          </w:tcPr>
          <w:p w14:paraId="48A3E7A2">
            <w:pPr>
              <w:jc w:val="center"/>
              <w:rPr>
                <w:color w:val="000000" w:themeColor="text1"/>
                <w14:textFill>
                  <w14:solidFill>
                    <w14:schemeClr w14:val="tx1"/>
                  </w14:solidFill>
                </w14:textFill>
              </w:rPr>
            </w:pPr>
          </w:p>
        </w:tc>
      </w:tr>
      <w:tr w14:paraId="3A0C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73DB9189">
            <w:pPr>
              <w:jc w:val="center"/>
              <w:rPr>
                <w:color w:val="000000" w:themeColor="text1"/>
                <w14:textFill>
                  <w14:solidFill>
                    <w14:schemeClr w14:val="tx1"/>
                  </w14:solidFill>
                </w14:textFill>
              </w:rPr>
            </w:pPr>
          </w:p>
        </w:tc>
        <w:tc>
          <w:tcPr>
            <w:tcW w:w="2863" w:type="dxa"/>
            <w:vAlign w:val="center"/>
          </w:tcPr>
          <w:p w14:paraId="3F89EA8E">
            <w:pPr>
              <w:jc w:val="center"/>
              <w:rPr>
                <w:color w:val="000000" w:themeColor="text1"/>
                <w14:textFill>
                  <w14:solidFill>
                    <w14:schemeClr w14:val="tx1"/>
                  </w14:solidFill>
                </w14:textFill>
              </w:rPr>
            </w:pPr>
          </w:p>
        </w:tc>
        <w:tc>
          <w:tcPr>
            <w:tcW w:w="1697" w:type="dxa"/>
            <w:vAlign w:val="center"/>
          </w:tcPr>
          <w:p w14:paraId="131F99C5">
            <w:pPr>
              <w:jc w:val="center"/>
              <w:rPr>
                <w:color w:val="000000" w:themeColor="text1"/>
                <w14:textFill>
                  <w14:solidFill>
                    <w14:schemeClr w14:val="tx1"/>
                  </w14:solidFill>
                </w14:textFill>
              </w:rPr>
            </w:pPr>
          </w:p>
        </w:tc>
        <w:tc>
          <w:tcPr>
            <w:tcW w:w="2806" w:type="dxa"/>
            <w:vAlign w:val="center"/>
          </w:tcPr>
          <w:p w14:paraId="520AC6AD">
            <w:pPr>
              <w:jc w:val="center"/>
              <w:rPr>
                <w:color w:val="000000" w:themeColor="text1"/>
                <w14:textFill>
                  <w14:solidFill>
                    <w14:schemeClr w14:val="tx1"/>
                  </w14:solidFill>
                </w14:textFill>
              </w:rPr>
            </w:pPr>
          </w:p>
        </w:tc>
      </w:tr>
      <w:tr w14:paraId="4992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69B1BEEF">
            <w:pPr>
              <w:jc w:val="center"/>
              <w:rPr>
                <w:color w:val="000000" w:themeColor="text1"/>
                <w14:textFill>
                  <w14:solidFill>
                    <w14:schemeClr w14:val="tx1"/>
                  </w14:solidFill>
                </w14:textFill>
              </w:rPr>
            </w:pPr>
          </w:p>
        </w:tc>
        <w:tc>
          <w:tcPr>
            <w:tcW w:w="2863" w:type="dxa"/>
            <w:vAlign w:val="center"/>
          </w:tcPr>
          <w:p w14:paraId="00293BD8">
            <w:pPr>
              <w:jc w:val="center"/>
              <w:rPr>
                <w:color w:val="000000" w:themeColor="text1"/>
                <w14:textFill>
                  <w14:solidFill>
                    <w14:schemeClr w14:val="tx1"/>
                  </w14:solidFill>
                </w14:textFill>
              </w:rPr>
            </w:pPr>
          </w:p>
        </w:tc>
        <w:tc>
          <w:tcPr>
            <w:tcW w:w="1697" w:type="dxa"/>
            <w:vAlign w:val="center"/>
          </w:tcPr>
          <w:p w14:paraId="7B19D60B">
            <w:pPr>
              <w:jc w:val="center"/>
              <w:rPr>
                <w:color w:val="000000" w:themeColor="text1"/>
                <w14:textFill>
                  <w14:solidFill>
                    <w14:schemeClr w14:val="tx1"/>
                  </w14:solidFill>
                </w14:textFill>
              </w:rPr>
            </w:pPr>
          </w:p>
        </w:tc>
        <w:tc>
          <w:tcPr>
            <w:tcW w:w="2806" w:type="dxa"/>
            <w:vAlign w:val="center"/>
          </w:tcPr>
          <w:p w14:paraId="7453BC8A">
            <w:pPr>
              <w:jc w:val="center"/>
              <w:rPr>
                <w:color w:val="000000" w:themeColor="text1"/>
                <w14:textFill>
                  <w14:solidFill>
                    <w14:schemeClr w14:val="tx1"/>
                  </w14:solidFill>
                </w14:textFill>
              </w:rPr>
            </w:pPr>
          </w:p>
        </w:tc>
      </w:tr>
      <w:tr w14:paraId="7742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3173D7CD">
            <w:pPr>
              <w:jc w:val="center"/>
              <w:rPr>
                <w:color w:val="000000" w:themeColor="text1"/>
                <w14:textFill>
                  <w14:solidFill>
                    <w14:schemeClr w14:val="tx1"/>
                  </w14:solidFill>
                </w14:textFill>
              </w:rPr>
            </w:pPr>
          </w:p>
        </w:tc>
        <w:tc>
          <w:tcPr>
            <w:tcW w:w="2863" w:type="dxa"/>
            <w:vAlign w:val="center"/>
          </w:tcPr>
          <w:p w14:paraId="4475F1D9">
            <w:pPr>
              <w:jc w:val="center"/>
              <w:rPr>
                <w:color w:val="000000" w:themeColor="text1"/>
                <w14:textFill>
                  <w14:solidFill>
                    <w14:schemeClr w14:val="tx1"/>
                  </w14:solidFill>
                </w14:textFill>
              </w:rPr>
            </w:pPr>
          </w:p>
        </w:tc>
        <w:tc>
          <w:tcPr>
            <w:tcW w:w="1697" w:type="dxa"/>
            <w:vAlign w:val="center"/>
          </w:tcPr>
          <w:p w14:paraId="61CD10F1">
            <w:pPr>
              <w:jc w:val="center"/>
              <w:rPr>
                <w:color w:val="000000" w:themeColor="text1"/>
                <w14:textFill>
                  <w14:solidFill>
                    <w14:schemeClr w14:val="tx1"/>
                  </w14:solidFill>
                </w14:textFill>
              </w:rPr>
            </w:pPr>
          </w:p>
        </w:tc>
        <w:tc>
          <w:tcPr>
            <w:tcW w:w="2806" w:type="dxa"/>
            <w:vAlign w:val="center"/>
          </w:tcPr>
          <w:p w14:paraId="2F3070A6">
            <w:pPr>
              <w:jc w:val="center"/>
              <w:rPr>
                <w:color w:val="000000" w:themeColor="text1"/>
                <w14:textFill>
                  <w14:solidFill>
                    <w14:schemeClr w14:val="tx1"/>
                  </w14:solidFill>
                </w14:textFill>
              </w:rPr>
            </w:pPr>
          </w:p>
        </w:tc>
      </w:tr>
      <w:tr w14:paraId="4E0D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0CC8CE56">
            <w:pPr>
              <w:jc w:val="center"/>
              <w:rPr>
                <w:color w:val="000000" w:themeColor="text1"/>
                <w14:textFill>
                  <w14:solidFill>
                    <w14:schemeClr w14:val="tx1"/>
                  </w14:solidFill>
                </w14:textFill>
              </w:rPr>
            </w:pPr>
          </w:p>
        </w:tc>
        <w:tc>
          <w:tcPr>
            <w:tcW w:w="2863" w:type="dxa"/>
            <w:vAlign w:val="center"/>
          </w:tcPr>
          <w:p w14:paraId="26BA7561">
            <w:pPr>
              <w:jc w:val="center"/>
              <w:rPr>
                <w:color w:val="000000" w:themeColor="text1"/>
                <w14:textFill>
                  <w14:solidFill>
                    <w14:schemeClr w14:val="tx1"/>
                  </w14:solidFill>
                </w14:textFill>
              </w:rPr>
            </w:pPr>
          </w:p>
        </w:tc>
        <w:tc>
          <w:tcPr>
            <w:tcW w:w="1697" w:type="dxa"/>
            <w:vAlign w:val="center"/>
          </w:tcPr>
          <w:p w14:paraId="79E3528A">
            <w:pPr>
              <w:jc w:val="center"/>
              <w:rPr>
                <w:color w:val="000000" w:themeColor="text1"/>
                <w14:textFill>
                  <w14:solidFill>
                    <w14:schemeClr w14:val="tx1"/>
                  </w14:solidFill>
                </w14:textFill>
              </w:rPr>
            </w:pPr>
          </w:p>
        </w:tc>
        <w:tc>
          <w:tcPr>
            <w:tcW w:w="2806" w:type="dxa"/>
            <w:vAlign w:val="center"/>
          </w:tcPr>
          <w:p w14:paraId="5270D683">
            <w:pPr>
              <w:jc w:val="center"/>
              <w:rPr>
                <w:color w:val="000000" w:themeColor="text1"/>
                <w14:textFill>
                  <w14:solidFill>
                    <w14:schemeClr w14:val="tx1"/>
                  </w14:solidFill>
                </w14:textFill>
              </w:rPr>
            </w:pPr>
          </w:p>
        </w:tc>
      </w:tr>
      <w:tr w14:paraId="0E5D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4" w:type="dxa"/>
            <w:vAlign w:val="center"/>
          </w:tcPr>
          <w:p w14:paraId="2742F21A">
            <w:pPr>
              <w:jc w:val="center"/>
              <w:rPr>
                <w:color w:val="000000" w:themeColor="text1"/>
                <w14:textFill>
                  <w14:solidFill>
                    <w14:schemeClr w14:val="tx1"/>
                  </w14:solidFill>
                </w14:textFill>
              </w:rPr>
            </w:pPr>
          </w:p>
        </w:tc>
        <w:tc>
          <w:tcPr>
            <w:tcW w:w="2863" w:type="dxa"/>
            <w:vAlign w:val="center"/>
          </w:tcPr>
          <w:p w14:paraId="6F02A899">
            <w:pPr>
              <w:jc w:val="center"/>
              <w:rPr>
                <w:color w:val="000000" w:themeColor="text1"/>
                <w14:textFill>
                  <w14:solidFill>
                    <w14:schemeClr w14:val="tx1"/>
                  </w14:solidFill>
                </w14:textFill>
              </w:rPr>
            </w:pPr>
          </w:p>
        </w:tc>
        <w:tc>
          <w:tcPr>
            <w:tcW w:w="1697" w:type="dxa"/>
            <w:vAlign w:val="center"/>
          </w:tcPr>
          <w:p w14:paraId="2AAEF875">
            <w:pPr>
              <w:jc w:val="center"/>
              <w:rPr>
                <w:color w:val="000000" w:themeColor="text1"/>
                <w14:textFill>
                  <w14:solidFill>
                    <w14:schemeClr w14:val="tx1"/>
                  </w14:solidFill>
                </w14:textFill>
              </w:rPr>
            </w:pPr>
          </w:p>
        </w:tc>
        <w:tc>
          <w:tcPr>
            <w:tcW w:w="2806" w:type="dxa"/>
            <w:vAlign w:val="center"/>
          </w:tcPr>
          <w:p w14:paraId="47CEBF30">
            <w:pPr>
              <w:jc w:val="center"/>
              <w:rPr>
                <w:color w:val="000000" w:themeColor="text1"/>
                <w14:textFill>
                  <w14:solidFill>
                    <w14:schemeClr w14:val="tx1"/>
                  </w14:solidFill>
                </w14:textFill>
              </w:rPr>
            </w:pPr>
          </w:p>
        </w:tc>
      </w:tr>
    </w:tbl>
    <w:p w14:paraId="2526E300">
      <w:pPr>
        <w:jc w:val="left"/>
        <w:rPr>
          <w:color w:val="000000" w:themeColor="text1"/>
          <w14:textFill>
            <w14:solidFill>
              <w14:schemeClr w14:val="tx1"/>
            </w14:solidFill>
          </w14:textFill>
        </w:rPr>
      </w:pPr>
    </w:p>
    <w:p w14:paraId="0DA9180F">
      <w:pPr>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被委托人身份证复印件：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3723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4530" w:type="dxa"/>
          </w:tcPr>
          <w:p w14:paraId="3F73FFFC">
            <w:pPr>
              <w:jc w:val="left"/>
              <w:rPr>
                <w:color w:val="000000" w:themeColor="text1"/>
                <w14:textFill>
                  <w14:solidFill>
                    <w14:schemeClr w14:val="tx1"/>
                  </w14:solidFill>
                </w14:textFill>
              </w:rPr>
            </w:pPr>
          </w:p>
        </w:tc>
        <w:tc>
          <w:tcPr>
            <w:tcW w:w="4530" w:type="dxa"/>
          </w:tcPr>
          <w:p w14:paraId="6D95BDF1">
            <w:pPr>
              <w:jc w:val="left"/>
              <w:rPr>
                <w:color w:val="000000" w:themeColor="text1"/>
                <w14:textFill>
                  <w14:solidFill>
                    <w14:schemeClr w14:val="tx1"/>
                  </w14:solidFill>
                </w14:textFill>
              </w:rPr>
            </w:pPr>
          </w:p>
        </w:tc>
      </w:tr>
    </w:tbl>
    <w:p w14:paraId="5D80077F">
      <w:pPr>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br w:type="page"/>
      </w:r>
    </w:p>
    <w:p w14:paraId="670D253F">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附件</w:t>
      </w:r>
      <w:r>
        <w:rPr>
          <w:rFonts w:hint="eastAsia" w:ascii="Times New Roman" w:hAnsi="Times New Roman" w:eastAsia="仿宋_GB2312"/>
          <w:bCs/>
          <w:color w:val="000000" w:themeColor="text1"/>
          <w:sz w:val="32"/>
          <w:szCs w:val="32"/>
          <w14:textFill>
            <w14:solidFill>
              <w14:schemeClr w14:val="tx1"/>
            </w14:solidFill>
          </w14:textFill>
        </w:rPr>
        <w:t>4</w:t>
      </w:r>
    </w:p>
    <w:p w14:paraId="7164264E">
      <w:pPr>
        <w:pStyle w:val="33"/>
        <w:widowControl w:val="0"/>
        <w:spacing w:before="0" w:beforeAutospacing="0" w:after="0" w:afterAutospacing="0" w:line="700" w:lineRule="exact"/>
        <w:jc w:val="center"/>
        <w:rPr>
          <w:rFonts w:ascii="Times New Roman" w:hAnsi="Times New Roman" w:eastAsia="方正小标宋简体" w:cs="Times New Roman"/>
          <w:bCs/>
          <w:color w:val="000000" w:themeColor="text1"/>
          <w:sz w:val="42"/>
          <w:szCs w:val="42"/>
          <w14:textFill>
            <w14:solidFill>
              <w14:schemeClr w14:val="tx1"/>
            </w14:solidFill>
          </w14:textFill>
        </w:rPr>
      </w:pPr>
      <w:r>
        <w:rPr>
          <w:rFonts w:ascii="Times New Roman" w:hAnsi="Times New Roman" w:eastAsia="方正小标宋简体" w:cs="Times New Roman"/>
          <w:bCs/>
          <w:color w:val="000000" w:themeColor="text1"/>
          <w:sz w:val="42"/>
          <w:szCs w:val="42"/>
          <w14:textFill>
            <w14:solidFill>
              <w14:schemeClr w14:val="tx1"/>
            </w14:solidFill>
          </w14:textFill>
        </w:rPr>
        <w:t>随州市既有住宅增设电梯现场踏勘</w:t>
      </w:r>
    </w:p>
    <w:p w14:paraId="7A9281EC">
      <w:pPr>
        <w:pStyle w:val="33"/>
        <w:widowControl w:val="0"/>
        <w:spacing w:before="0" w:beforeAutospacing="0" w:after="0" w:afterAutospacing="0" w:line="700" w:lineRule="exact"/>
        <w:jc w:val="center"/>
        <w:rPr>
          <w:rFonts w:ascii="Times New Roman" w:hAnsi="Times New Roman" w:eastAsia="方正小标宋简体" w:cs="Times New Roman"/>
          <w:bCs/>
          <w:color w:val="000000" w:themeColor="text1"/>
          <w:sz w:val="42"/>
          <w:szCs w:val="42"/>
          <w14:textFill>
            <w14:solidFill>
              <w14:schemeClr w14:val="tx1"/>
            </w14:solidFill>
          </w14:textFill>
        </w:rPr>
      </w:pPr>
      <w:r>
        <w:rPr>
          <w:rFonts w:ascii="Times New Roman" w:hAnsi="Times New Roman" w:eastAsia="方正小标宋简体" w:cs="Times New Roman"/>
          <w:bCs/>
          <w:color w:val="000000" w:themeColor="text1"/>
          <w:sz w:val="42"/>
          <w:szCs w:val="42"/>
          <w14:textFill>
            <w14:solidFill>
              <w14:schemeClr w14:val="tx1"/>
            </w14:solidFill>
          </w14:textFill>
        </w:rPr>
        <w:t>可行性分析意见书</w:t>
      </w:r>
    </w:p>
    <w:p w14:paraId="5F2278CA">
      <w:pPr>
        <w:spacing w:beforeLines="50" w:line="580" w:lineRule="exact"/>
        <w:rPr>
          <w:rStyle w:val="15"/>
          <w:rFonts w:eastAsia="仿宋_GB2312"/>
          <w:bCs w:val="0"/>
          <w:color w:val="000000" w:themeColor="text1"/>
          <w:sz w:val="44"/>
          <w:szCs w:val="44"/>
          <w14:textFill>
            <w14:solidFill>
              <w14:schemeClr w14:val="tx1"/>
            </w14:solidFill>
          </w14:textFill>
        </w:rPr>
      </w:pPr>
    </w:p>
    <w:tbl>
      <w:tblPr>
        <w:tblStyle w:val="1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6960"/>
      </w:tblGrid>
      <w:tr w14:paraId="5243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2319" w:type="dxa"/>
            <w:vAlign w:val="center"/>
          </w:tcPr>
          <w:p w14:paraId="74B4B85D">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项目地址</w:t>
            </w:r>
          </w:p>
        </w:tc>
        <w:tc>
          <w:tcPr>
            <w:tcW w:w="6960" w:type="dxa"/>
            <w:vAlign w:val="center"/>
          </w:tcPr>
          <w:p w14:paraId="0E327F94">
            <w:pPr>
              <w:jc w:val="center"/>
              <w:rPr>
                <w:rFonts w:ascii="宋体" w:hAnsi="宋体" w:cs="宋体"/>
                <w:bCs/>
                <w:color w:val="000000" w:themeColor="text1"/>
                <w:sz w:val="24"/>
                <w14:textFill>
                  <w14:solidFill>
                    <w14:schemeClr w14:val="tx1"/>
                  </w14:solidFill>
                </w14:textFill>
              </w:rPr>
            </w:pPr>
          </w:p>
        </w:tc>
      </w:tr>
      <w:tr w14:paraId="67E9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319" w:type="dxa"/>
            <w:vAlign w:val="center"/>
          </w:tcPr>
          <w:p w14:paraId="0AF124FE">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部门（单位）</w:t>
            </w:r>
          </w:p>
        </w:tc>
        <w:tc>
          <w:tcPr>
            <w:tcW w:w="6960" w:type="dxa"/>
            <w:vAlign w:val="center"/>
          </w:tcPr>
          <w:p w14:paraId="14A7455E">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部门（单位）意见</w:t>
            </w:r>
          </w:p>
        </w:tc>
      </w:tr>
      <w:tr w14:paraId="4571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exact"/>
          <w:jc w:val="center"/>
        </w:trPr>
        <w:tc>
          <w:tcPr>
            <w:tcW w:w="2319" w:type="dxa"/>
            <w:vAlign w:val="center"/>
          </w:tcPr>
          <w:p w14:paraId="48BFC84E">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相关管线单位</w:t>
            </w:r>
          </w:p>
        </w:tc>
        <w:tc>
          <w:tcPr>
            <w:tcW w:w="6960" w:type="dxa"/>
            <w:vAlign w:val="center"/>
          </w:tcPr>
          <w:p w14:paraId="27860DCD">
            <w:pPr>
              <w:jc w:val="center"/>
              <w:rPr>
                <w:rFonts w:ascii="宋体" w:hAnsi="宋体" w:cs="宋体"/>
                <w:bCs/>
                <w:color w:val="000000" w:themeColor="text1"/>
                <w:sz w:val="24"/>
                <w14:textFill>
                  <w14:solidFill>
                    <w14:schemeClr w14:val="tx1"/>
                  </w14:solidFill>
                </w14:textFill>
              </w:rPr>
            </w:pPr>
          </w:p>
          <w:p w14:paraId="0B15BA9D">
            <w:pPr>
              <w:jc w:val="center"/>
              <w:rPr>
                <w:rFonts w:ascii="宋体" w:hAnsi="宋体" w:cs="宋体"/>
                <w:bCs/>
                <w:color w:val="000000" w:themeColor="text1"/>
                <w:sz w:val="24"/>
                <w14:textFill>
                  <w14:solidFill>
                    <w14:schemeClr w14:val="tx1"/>
                  </w14:solidFill>
                </w14:textFill>
              </w:rPr>
            </w:pPr>
          </w:p>
          <w:p w14:paraId="1F09A0DD">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p>
          <w:p w14:paraId="270599D2">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年   月   日</w:t>
            </w:r>
          </w:p>
        </w:tc>
      </w:tr>
      <w:tr w14:paraId="2A11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exact"/>
          <w:jc w:val="center"/>
        </w:trPr>
        <w:tc>
          <w:tcPr>
            <w:tcW w:w="2319" w:type="dxa"/>
            <w:vAlign w:val="center"/>
          </w:tcPr>
          <w:p w14:paraId="64AAD82B">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自然资源和规划部门</w:t>
            </w:r>
          </w:p>
        </w:tc>
        <w:tc>
          <w:tcPr>
            <w:tcW w:w="6960" w:type="dxa"/>
            <w:vAlign w:val="center"/>
          </w:tcPr>
          <w:p w14:paraId="0E62E8C2">
            <w:pPr>
              <w:jc w:val="center"/>
              <w:rPr>
                <w:rFonts w:ascii="宋体" w:hAnsi="宋体" w:cs="宋体"/>
                <w:bCs/>
                <w:color w:val="000000" w:themeColor="text1"/>
                <w:sz w:val="24"/>
                <w14:textFill>
                  <w14:solidFill>
                    <w14:schemeClr w14:val="tx1"/>
                  </w14:solidFill>
                </w14:textFill>
              </w:rPr>
            </w:pPr>
          </w:p>
          <w:p w14:paraId="425EC629">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p>
          <w:p w14:paraId="0951E434">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p>
          <w:p w14:paraId="4412B0E8">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年   月   日</w:t>
            </w:r>
          </w:p>
        </w:tc>
      </w:tr>
    </w:tbl>
    <w:p w14:paraId="3CBF40E7">
      <w:pPr>
        <w:rPr>
          <w:rFonts w:eastAsia="方正小标宋简体"/>
          <w:color w:val="000000" w:themeColor="text1"/>
          <w:sz w:val="32"/>
          <w:szCs w:val="32"/>
          <w14:textFill>
            <w14:solidFill>
              <w14:schemeClr w14:val="tx1"/>
            </w14:solidFill>
          </w14:textFill>
        </w:rPr>
      </w:pPr>
      <w:r>
        <w:rPr>
          <w:rFonts w:eastAsia="方正小标宋简体"/>
          <w:color w:val="000000" w:themeColor="text1"/>
          <w:sz w:val="32"/>
          <w:szCs w:val="32"/>
          <w14:textFill>
            <w14:solidFill>
              <w14:schemeClr w14:val="tx1"/>
            </w14:solidFill>
          </w14:textFill>
        </w:rPr>
        <w:br w:type="page"/>
      </w:r>
    </w:p>
    <w:p w14:paraId="3AFAA7D3">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附件5</w:t>
      </w:r>
    </w:p>
    <w:p w14:paraId="567C411C">
      <w:pPr>
        <w:pStyle w:val="9"/>
        <w:spacing w:before="0" w:beforeAutospacing="0" w:after="0" w:afterAutospacing="0" w:line="555" w:lineRule="atLeast"/>
        <w:jc w:val="center"/>
        <w:rPr>
          <w:rFonts w:ascii="Times New Roman" w:hAnsi="Times New Roman" w:eastAsia="方正小标宋简体"/>
          <w:bCs/>
          <w:color w:val="000000" w:themeColor="text1"/>
          <w:sz w:val="42"/>
          <w:szCs w:val="42"/>
          <w14:textFill>
            <w14:solidFill>
              <w14:schemeClr w14:val="tx1"/>
            </w14:solidFill>
          </w14:textFill>
        </w:rPr>
      </w:pPr>
      <w:r>
        <w:rPr>
          <w:rFonts w:ascii="Times New Roman" w:hAnsi="Times New Roman" w:eastAsia="方正小标宋简体"/>
          <w:bCs/>
          <w:color w:val="000000" w:themeColor="text1"/>
          <w:sz w:val="42"/>
          <w:szCs w:val="42"/>
          <w14:textFill>
            <w14:solidFill>
              <w14:schemeClr w14:val="tx1"/>
            </w14:solidFill>
          </w14:textFill>
        </w:rPr>
        <w:t>随州市既有住宅增设电梯协议书</w:t>
      </w:r>
    </w:p>
    <w:p w14:paraId="5FDA532B">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根据国家有关法律法规，本单元相关业主经过友好协商，就本单元增设电梯项目达成如下协议：</w:t>
      </w:r>
    </w:p>
    <w:p w14:paraId="6C13345B">
      <w:pPr>
        <w:pStyle w:val="33"/>
        <w:widowControl w:val="0"/>
        <w:wordWrap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一、房屋坐落：</w:t>
      </w:r>
      <w:r>
        <w:rPr>
          <w:rFonts w:ascii="Times New Roman" w:hAnsi="Times New Roman" w:eastAsia="仿宋_GB2312" w:cs="Times New Roman"/>
          <w:bCs/>
          <w:color w:val="000000" w:themeColor="text1"/>
          <w:kern w:val="2"/>
          <w:sz w:val="32"/>
          <w:szCs w:val="32"/>
          <w14:textFill>
            <w14:solidFill>
              <w14:schemeClr w14:val="tx1"/>
            </w14:solidFill>
          </w14:textFill>
        </w:rPr>
        <w:t>本单元相关业主同意在本单元（</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（市、区）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街道</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社区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小区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幢（号）</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单元</w:t>
      </w:r>
      <w:r>
        <w:rPr>
          <w:rFonts w:ascii="Times New Roman" w:hAnsi="Times New Roman" w:eastAsia="仿宋_GB2312" w:cs="Times New Roman"/>
          <w:bCs/>
          <w:color w:val="000000" w:themeColor="text1"/>
          <w:kern w:val="2"/>
          <w:sz w:val="32"/>
          <w:szCs w:val="32"/>
          <w14:textFill>
            <w14:solidFill>
              <w14:schemeClr w14:val="tx1"/>
            </w14:solidFill>
          </w14:textFill>
        </w:rPr>
        <w:t>）增设电梯一部。</w:t>
      </w:r>
    </w:p>
    <w:p w14:paraId="71138853">
      <w:pPr>
        <w:pStyle w:val="33"/>
        <w:widowControl w:val="0"/>
        <w:spacing w:before="0" w:beforeAutospacing="0" w:after="0" w:afterAutospacing="0" w:line="560" w:lineRule="exact"/>
        <w:ind w:firstLine="640" w:firstLineChars="200"/>
        <w:jc w:val="both"/>
        <w:rPr>
          <w:rFonts w:ascii="Times New Roman" w:hAnsi="Times New Roman" w:eastAsia="黑体"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二、权属职责：</w:t>
      </w:r>
    </w:p>
    <w:p w14:paraId="0FC662CC">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（一）</w:t>
      </w:r>
      <w:r>
        <w:rPr>
          <w:rFonts w:ascii="Times New Roman" w:hAnsi="Times New Roman" w:eastAsia="仿宋_GB2312" w:cs="Times New Roman"/>
          <w:bCs/>
          <w:color w:val="000000" w:themeColor="text1"/>
          <w:kern w:val="2"/>
          <w:sz w:val="32"/>
          <w:szCs w:val="32"/>
          <w14:textFill>
            <w14:solidFill>
              <w14:schemeClr w14:val="tx1"/>
            </w14:solidFill>
          </w14:textFill>
        </w:rPr>
        <w:t>既有住宅增设的电梯，不计入产权面积，不办理不动产登记</w:t>
      </w:r>
      <w:r>
        <w:rPr>
          <w:rFonts w:ascii="Times New Roman" w:hAnsi="Times New Roman" w:eastAsia="仿宋_GB2312" w:cs="Times New Roman"/>
          <w:color w:val="000000" w:themeColor="text1"/>
          <w:sz w:val="32"/>
          <w:szCs w:val="32"/>
          <w14:textFill>
            <w14:solidFill>
              <w14:schemeClr w14:val="tx1"/>
            </w14:solidFill>
          </w14:textFill>
        </w:rPr>
        <w:t>。</w:t>
      </w:r>
    </w:p>
    <w:p w14:paraId="29E5971F">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kern w:val="2"/>
          <w:sz w:val="32"/>
          <w:szCs w:val="32"/>
          <w14:textFill>
            <w14:solidFill>
              <w14:schemeClr w14:val="tx1"/>
            </w14:solidFill>
          </w14:textFill>
        </w:rPr>
        <w:t>业主、电梯项目负责人或第三方代理主要职责：</w:t>
      </w:r>
    </w:p>
    <w:p w14:paraId="17D231A3">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（三）其他职责：</w:t>
      </w:r>
    </w:p>
    <w:p w14:paraId="02F40783">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三、组织实施：</w:t>
      </w:r>
      <w:r>
        <w:rPr>
          <w:rFonts w:ascii="Times New Roman" w:hAnsi="Times New Roman" w:eastAsia="仿宋_GB2312" w:cs="Times New Roman"/>
          <w:bCs/>
          <w:color w:val="000000" w:themeColor="text1"/>
          <w:kern w:val="2"/>
          <w:sz w:val="32"/>
          <w:szCs w:val="32"/>
          <w14:textFill>
            <w14:solidFill>
              <w14:schemeClr w14:val="tx1"/>
            </w14:solidFill>
          </w14:textFill>
        </w:rPr>
        <w:t>本单元相关业主同意选择以下第</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种方式组织实施。</w:t>
      </w:r>
    </w:p>
    <w:p w14:paraId="3FC173C6">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（一）自行实施：业主民主推选出</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为本单元增设电梯项目总负责人。</w:t>
      </w:r>
    </w:p>
    <w:p w14:paraId="3D6007AB">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（二）委托实施：本单元相关业主经过友好协商，现委托</w:t>
      </w:r>
    </w:p>
    <w:p w14:paraId="53FB7F80">
      <w:pPr>
        <w:pStyle w:val="33"/>
        <w:widowControl w:val="0"/>
        <w:spacing w:before="0" w:beforeAutospacing="0" w:after="0" w:afterAutospacing="0" w:line="560" w:lineRule="exact"/>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代为办理增设电梯的相关手续。</w:t>
      </w:r>
    </w:p>
    <w:p w14:paraId="5E8488EC">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四、电梯使用管理：</w:t>
      </w:r>
      <w:r>
        <w:rPr>
          <w:rFonts w:ascii="Times New Roman" w:hAnsi="Times New Roman" w:eastAsia="仿宋_GB2312" w:cs="Times New Roman"/>
          <w:bCs/>
          <w:color w:val="000000" w:themeColor="text1"/>
          <w:kern w:val="2"/>
          <w:sz w:val="32"/>
          <w:szCs w:val="32"/>
          <w14:textFill>
            <w14:solidFill>
              <w14:schemeClr w14:val="tx1"/>
            </w14:solidFill>
          </w14:textFill>
        </w:rPr>
        <w:t>按照相关规定，经本单元相关业主协商，确定并全权授权</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r>
        <w:rPr>
          <w:rFonts w:ascii="Times New Roman" w:hAnsi="Times New Roman" w:eastAsia="仿宋_GB2312" w:cs="Times New Roman"/>
          <w:bCs/>
          <w:color w:val="000000" w:themeColor="text1"/>
          <w:kern w:val="2"/>
          <w:sz w:val="32"/>
          <w:szCs w:val="32"/>
          <w14:textFill>
            <w14:solidFill>
              <w14:schemeClr w14:val="tx1"/>
            </w14:solidFill>
          </w14:textFill>
        </w:rPr>
        <w:t>统一社会信用代码/身份证号为</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r>
        <w:rPr>
          <w:rFonts w:ascii="Times New Roman" w:hAnsi="Times New Roman" w:eastAsia="仿宋_GB2312" w:cs="Times New Roman"/>
          <w:bCs/>
          <w:color w:val="000000" w:themeColor="text1"/>
          <w:kern w:val="2"/>
          <w:sz w:val="32"/>
          <w:szCs w:val="32"/>
          <w14:textFill>
            <w14:solidFill>
              <w14:schemeClr w14:val="tx1"/>
            </w14:solidFill>
          </w14:textFill>
        </w:rPr>
        <w:t>为电梯使用管理单位。主要负责电梯的使用登记办理、管理制度编制、日常巡查、维护保养、年检申报、紧急情况协调等相关事宜。重大维修、再次更新及其他未尽事宜由本单元相关业主协商解决。</w:t>
      </w:r>
    </w:p>
    <w:p w14:paraId="5C0FB636">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五、资金分摊比例：</w:t>
      </w:r>
      <w:r>
        <w:rPr>
          <w:rFonts w:ascii="Times New Roman" w:hAnsi="Times New Roman" w:eastAsia="仿宋_GB2312" w:cs="Times New Roman"/>
          <w:bCs/>
          <w:color w:val="000000" w:themeColor="text1"/>
          <w:kern w:val="2"/>
          <w:sz w:val="32"/>
          <w:szCs w:val="32"/>
          <w14:textFill>
            <w14:solidFill>
              <w14:schemeClr w14:val="tx1"/>
            </w14:solidFill>
          </w14:textFill>
        </w:rPr>
        <w:t>业主承担的建设资金部分和电梯运行维护费用按下列办法分摊：</w:t>
      </w:r>
    </w:p>
    <w:p w14:paraId="2EC65C9D">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1、电梯建设费用初步预算为</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万元，各住户按照以下分摊比例执行，在完成项目结算后按比例多退少补：</w:t>
      </w:r>
    </w:p>
    <w:tbl>
      <w:tblPr>
        <w:tblStyle w:val="1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901"/>
        <w:gridCol w:w="901"/>
        <w:gridCol w:w="899"/>
        <w:gridCol w:w="901"/>
        <w:gridCol w:w="901"/>
        <w:gridCol w:w="901"/>
        <w:gridCol w:w="910"/>
        <w:gridCol w:w="889"/>
      </w:tblGrid>
      <w:tr w14:paraId="23CC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257" w:type="dxa"/>
            <w:vAlign w:val="center"/>
          </w:tcPr>
          <w:p w14:paraId="48A5E16C">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楼层</w:t>
            </w:r>
          </w:p>
        </w:tc>
        <w:tc>
          <w:tcPr>
            <w:tcW w:w="901" w:type="dxa"/>
            <w:vAlign w:val="center"/>
          </w:tcPr>
          <w:p w14:paraId="7F70E37B">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w:t>
            </w:r>
          </w:p>
        </w:tc>
        <w:tc>
          <w:tcPr>
            <w:tcW w:w="901" w:type="dxa"/>
            <w:vAlign w:val="center"/>
          </w:tcPr>
          <w:p w14:paraId="0E94931C">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w:t>
            </w:r>
          </w:p>
        </w:tc>
        <w:tc>
          <w:tcPr>
            <w:tcW w:w="899" w:type="dxa"/>
            <w:vAlign w:val="center"/>
          </w:tcPr>
          <w:p w14:paraId="22D3D6B1">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w:t>
            </w:r>
          </w:p>
        </w:tc>
        <w:tc>
          <w:tcPr>
            <w:tcW w:w="901" w:type="dxa"/>
            <w:vAlign w:val="center"/>
          </w:tcPr>
          <w:p w14:paraId="093C4860">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4</w:t>
            </w:r>
          </w:p>
        </w:tc>
        <w:tc>
          <w:tcPr>
            <w:tcW w:w="901" w:type="dxa"/>
            <w:vAlign w:val="center"/>
          </w:tcPr>
          <w:p w14:paraId="433F7875">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5</w:t>
            </w:r>
          </w:p>
        </w:tc>
        <w:tc>
          <w:tcPr>
            <w:tcW w:w="901" w:type="dxa"/>
            <w:vAlign w:val="center"/>
          </w:tcPr>
          <w:p w14:paraId="0D6E6978">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6</w:t>
            </w:r>
          </w:p>
        </w:tc>
        <w:tc>
          <w:tcPr>
            <w:tcW w:w="910" w:type="dxa"/>
            <w:vAlign w:val="center"/>
          </w:tcPr>
          <w:p w14:paraId="6875C4F9">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w:t>
            </w:r>
          </w:p>
        </w:tc>
        <w:tc>
          <w:tcPr>
            <w:tcW w:w="889" w:type="dxa"/>
            <w:vAlign w:val="center"/>
          </w:tcPr>
          <w:p w14:paraId="37D03D01">
            <w:pPr>
              <w:pStyle w:val="33"/>
              <w:widowControl w:val="0"/>
              <w:spacing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合计</w:t>
            </w:r>
          </w:p>
        </w:tc>
      </w:tr>
      <w:tr w14:paraId="6766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Align w:val="center"/>
          </w:tcPr>
          <w:p w14:paraId="54537F6A">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占总金额的百分数</w:t>
            </w:r>
          </w:p>
        </w:tc>
        <w:tc>
          <w:tcPr>
            <w:tcW w:w="901" w:type="dxa"/>
            <w:vAlign w:val="center"/>
          </w:tcPr>
          <w:p w14:paraId="54ED8C9D">
            <w:pPr>
              <w:pStyle w:val="33"/>
              <w:widowControl w:val="0"/>
              <w:spacing w:beforeAutospacing="0" w:afterAutospacing="0" w:line="420" w:lineRule="atLeast"/>
              <w:jc w:val="both"/>
              <w:rPr>
                <w:bCs/>
                <w:color w:val="000000" w:themeColor="text1"/>
                <w:kern w:val="2"/>
                <w14:textFill>
                  <w14:solidFill>
                    <w14:schemeClr w14:val="tx1"/>
                  </w14:solidFill>
                </w14:textFill>
              </w:rPr>
            </w:pPr>
          </w:p>
        </w:tc>
        <w:tc>
          <w:tcPr>
            <w:tcW w:w="901" w:type="dxa"/>
            <w:vAlign w:val="center"/>
          </w:tcPr>
          <w:p w14:paraId="669C91D1">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99" w:type="dxa"/>
            <w:vAlign w:val="center"/>
          </w:tcPr>
          <w:p w14:paraId="4B169823">
            <w:pPr>
              <w:pStyle w:val="33"/>
              <w:widowControl w:val="0"/>
              <w:spacing w:beforeAutospacing="0" w:afterAutospacing="0" w:line="420" w:lineRule="atLeast"/>
              <w:jc w:val="both"/>
              <w:rPr>
                <w:bCs/>
                <w:color w:val="000000" w:themeColor="text1"/>
                <w:kern w:val="2"/>
                <w14:textFill>
                  <w14:solidFill>
                    <w14:schemeClr w14:val="tx1"/>
                  </w14:solidFill>
                </w14:textFill>
              </w:rPr>
            </w:pPr>
          </w:p>
        </w:tc>
        <w:tc>
          <w:tcPr>
            <w:tcW w:w="901" w:type="dxa"/>
            <w:vAlign w:val="center"/>
          </w:tcPr>
          <w:p w14:paraId="0898A394">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71B20A31">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2DB0DF37">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10" w:type="dxa"/>
            <w:vAlign w:val="center"/>
          </w:tcPr>
          <w:p w14:paraId="4DF2319C">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89" w:type="dxa"/>
            <w:vAlign w:val="center"/>
          </w:tcPr>
          <w:p w14:paraId="5B88E04B">
            <w:pPr>
              <w:pStyle w:val="33"/>
              <w:widowControl w:val="0"/>
              <w:spacing w:beforeAutospacing="0" w:afterAutospacing="0" w:line="420" w:lineRule="atLeast"/>
              <w:jc w:val="center"/>
              <w:rPr>
                <w:bCs/>
                <w:color w:val="000000" w:themeColor="text1"/>
                <w:kern w:val="2"/>
                <w14:textFill>
                  <w14:solidFill>
                    <w14:schemeClr w14:val="tx1"/>
                  </w14:solidFill>
                </w14:textFill>
              </w:rPr>
            </w:pPr>
          </w:p>
        </w:tc>
      </w:tr>
      <w:tr w14:paraId="05D5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Align w:val="center"/>
          </w:tcPr>
          <w:p w14:paraId="69F60EE5">
            <w:pPr>
              <w:pStyle w:val="33"/>
              <w:widowControl w:val="0"/>
              <w:spacing w:beforeAutospacing="0" w:afterAutospacing="0" w:line="420" w:lineRule="atLeast"/>
              <w:jc w:val="center"/>
              <w:rPr>
                <w:bCs/>
                <w:color w:val="000000" w:themeColor="text1"/>
                <w:kern w:val="2"/>
                <w:sz w:val="32"/>
                <w:szCs w:val="32"/>
                <w14:textFill>
                  <w14:solidFill>
                    <w14:schemeClr w14:val="tx1"/>
                  </w14:solidFill>
                </w14:textFill>
              </w:rPr>
            </w:pPr>
            <w:r>
              <w:rPr>
                <w:rFonts w:hint="eastAsia"/>
                <w:bCs/>
                <w:color w:val="000000" w:themeColor="text1"/>
                <w:kern w:val="2"/>
                <w14:textFill>
                  <w14:solidFill>
                    <w14:schemeClr w14:val="tx1"/>
                  </w14:solidFill>
                </w14:textFill>
              </w:rPr>
              <w:t>每户分摊数（万元）</w:t>
            </w:r>
          </w:p>
        </w:tc>
        <w:tc>
          <w:tcPr>
            <w:tcW w:w="901" w:type="dxa"/>
            <w:vAlign w:val="center"/>
          </w:tcPr>
          <w:p w14:paraId="1D541A0C">
            <w:pPr>
              <w:pStyle w:val="33"/>
              <w:widowControl w:val="0"/>
              <w:spacing w:beforeAutospacing="0" w:afterAutospacing="0" w:line="420" w:lineRule="atLeast"/>
              <w:jc w:val="both"/>
              <w:rPr>
                <w:bCs/>
                <w:color w:val="000000" w:themeColor="text1"/>
                <w:kern w:val="2"/>
                <w14:textFill>
                  <w14:solidFill>
                    <w14:schemeClr w14:val="tx1"/>
                  </w14:solidFill>
                </w14:textFill>
              </w:rPr>
            </w:pPr>
          </w:p>
        </w:tc>
        <w:tc>
          <w:tcPr>
            <w:tcW w:w="901" w:type="dxa"/>
            <w:vAlign w:val="center"/>
          </w:tcPr>
          <w:p w14:paraId="4AB0B925">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99" w:type="dxa"/>
            <w:vAlign w:val="center"/>
          </w:tcPr>
          <w:p w14:paraId="0CDC8255">
            <w:pPr>
              <w:pStyle w:val="33"/>
              <w:widowControl w:val="0"/>
              <w:spacing w:beforeAutospacing="0" w:afterAutospacing="0" w:line="420" w:lineRule="atLeast"/>
              <w:jc w:val="both"/>
              <w:rPr>
                <w:bCs/>
                <w:color w:val="000000" w:themeColor="text1"/>
                <w:kern w:val="2"/>
                <w14:textFill>
                  <w14:solidFill>
                    <w14:schemeClr w14:val="tx1"/>
                  </w14:solidFill>
                </w14:textFill>
              </w:rPr>
            </w:pPr>
          </w:p>
        </w:tc>
        <w:tc>
          <w:tcPr>
            <w:tcW w:w="901" w:type="dxa"/>
            <w:vAlign w:val="center"/>
          </w:tcPr>
          <w:p w14:paraId="0823B3A4">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17DFDF96">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224D03A2">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10" w:type="dxa"/>
            <w:vAlign w:val="center"/>
          </w:tcPr>
          <w:p w14:paraId="7D570E26">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89" w:type="dxa"/>
            <w:vAlign w:val="center"/>
          </w:tcPr>
          <w:p w14:paraId="3A06FE6A">
            <w:pPr>
              <w:pStyle w:val="33"/>
              <w:widowControl w:val="0"/>
              <w:spacing w:beforeAutospacing="0" w:afterAutospacing="0" w:line="420" w:lineRule="atLeast"/>
              <w:jc w:val="center"/>
              <w:rPr>
                <w:bCs/>
                <w:color w:val="000000" w:themeColor="text1"/>
                <w:kern w:val="2"/>
                <w14:textFill>
                  <w14:solidFill>
                    <w14:schemeClr w14:val="tx1"/>
                  </w14:solidFill>
                </w14:textFill>
              </w:rPr>
            </w:pPr>
          </w:p>
        </w:tc>
      </w:tr>
    </w:tbl>
    <w:p w14:paraId="3325F58A">
      <w:pPr>
        <w:pStyle w:val="33"/>
        <w:widowControl w:val="0"/>
        <w:spacing w:beforeAutospacing="0" w:afterAutospacing="0" w:line="420" w:lineRule="atLeast"/>
        <w:ind w:firstLine="640" w:firstLineChars="200"/>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2、每年电梯维护保养费用的分摊方式</w:t>
      </w:r>
    </w:p>
    <w:tbl>
      <w:tblPr>
        <w:tblStyle w:val="1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901"/>
        <w:gridCol w:w="901"/>
        <w:gridCol w:w="899"/>
        <w:gridCol w:w="901"/>
        <w:gridCol w:w="901"/>
        <w:gridCol w:w="901"/>
        <w:gridCol w:w="910"/>
        <w:gridCol w:w="889"/>
      </w:tblGrid>
      <w:tr w14:paraId="2BA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57" w:type="dxa"/>
            <w:vAlign w:val="center"/>
          </w:tcPr>
          <w:p w14:paraId="0DA93E68">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楼层</w:t>
            </w:r>
          </w:p>
        </w:tc>
        <w:tc>
          <w:tcPr>
            <w:tcW w:w="901" w:type="dxa"/>
            <w:vAlign w:val="center"/>
          </w:tcPr>
          <w:p w14:paraId="02129390">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w:t>
            </w:r>
          </w:p>
        </w:tc>
        <w:tc>
          <w:tcPr>
            <w:tcW w:w="901" w:type="dxa"/>
            <w:vAlign w:val="center"/>
          </w:tcPr>
          <w:p w14:paraId="771E61CA">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w:t>
            </w:r>
          </w:p>
        </w:tc>
        <w:tc>
          <w:tcPr>
            <w:tcW w:w="899" w:type="dxa"/>
            <w:vAlign w:val="center"/>
          </w:tcPr>
          <w:p w14:paraId="137BFFBF">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w:t>
            </w:r>
          </w:p>
        </w:tc>
        <w:tc>
          <w:tcPr>
            <w:tcW w:w="901" w:type="dxa"/>
            <w:vAlign w:val="center"/>
          </w:tcPr>
          <w:p w14:paraId="0F8B5DE8">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4</w:t>
            </w:r>
          </w:p>
        </w:tc>
        <w:tc>
          <w:tcPr>
            <w:tcW w:w="901" w:type="dxa"/>
            <w:vAlign w:val="center"/>
          </w:tcPr>
          <w:p w14:paraId="70DA0845">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5</w:t>
            </w:r>
          </w:p>
        </w:tc>
        <w:tc>
          <w:tcPr>
            <w:tcW w:w="901" w:type="dxa"/>
            <w:vAlign w:val="center"/>
          </w:tcPr>
          <w:p w14:paraId="02037872">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6</w:t>
            </w:r>
          </w:p>
        </w:tc>
        <w:tc>
          <w:tcPr>
            <w:tcW w:w="910" w:type="dxa"/>
            <w:vAlign w:val="center"/>
          </w:tcPr>
          <w:p w14:paraId="5C3EE8FF">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w:t>
            </w:r>
          </w:p>
        </w:tc>
        <w:tc>
          <w:tcPr>
            <w:tcW w:w="889" w:type="dxa"/>
            <w:vAlign w:val="center"/>
          </w:tcPr>
          <w:p w14:paraId="65C010E7">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合计</w:t>
            </w:r>
          </w:p>
        </w:tc>
      </w:tr>
      <w:tr w14:paraId="7CDE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Align w:val="center"/>
          </w:tcPr>
          <w:p w14:paraId="38A8D11C">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占总金额的百分数</w:t>
            </w:r>
          </w:p>
        </w:tc>
        <w:tc>
          <w:tcPr>
            <w:tcW w:w="901" w:type="dxa"/>
            <w:vAlign w:val="center"/>
          </w:tcPr>
          <w:p w14:paraId="2E3E1D2B">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04C97FEC">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99" w:type="dxa"/>
            <w:vAlign w:val="center"/>
          </w:tcPr>
          <w:p w14:paraId="14121F1B">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543941DC">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75CEBCFD">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555133FF">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10" w:type="dxa"/>
            <w:vAlign w:val="center"/>
          </w:tcPr>
          <w:p w14:paraId="1F7EE11C">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89" w:type="dxa"/>
            <w:vAlign w:val="center"/>
          </w:tcPr>
          <w:p w14:paraId="5683C1F9">
            <w:pPr>
              <w:pStyle w:val="33"/>
              <w:widowControl w:val="0"/>
              <w:spacing w:beforeAutospacing="0" w:afterAutospacing="0" w:line="420" w:lineRule="atLeast"/>
              <w:jc w:val="center"/>
              <w:rPr>
                <w:bCs/>
                <w:color w:val="000000" w:themeColor="text1"/>
                <w:kern w:val="2"/>
                <w14:textFill>
                  <w14:solidFill>
                    <w14:schemeClr w14:val="tx1"/>
                  </w14:solidFill>
                </w14:textFill>
              </w:rPr>
            </w:pPr>
          </w:p>
        </w:tc>
      </w:tr>
      <w:tr w14:paraId="0EB2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7" w:type="dxa"/>
            <w:vAlign w:val="center"/>
          </w:tcPr>
          <w:p w14:paraId="491106E7">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每户分摊数（万元）</w:t>
            </w:r>
          </w:p>
        </w:tc>
        <w:tc>
          <w:tcPr>
            <w:tcW w:w="901" w:type="dxa"/>
            <w:vAlign w:val="center"/>
          </w:tcPr>
          <w:p w14:paraId="7E3AF53F">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6F7DFA90">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99" w:type="dxa"/>
            <w:vAlign w:val="center"/>
          </w:tcPr>
          <w:p w14:paraId="3702C7B6">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34CDD3A0">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001DE8F9">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01" w:type="dxa"/>
            <w:vAlign w:val="center"/>
          </w:tcPr>
          <w:p w14:paraId="468C35A1">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910" w:type="dxa"/>
            <w:vAlign w:val="center"/>
          </w:tcPr>
          <w:p w14:paraId="18F26CB6">
            <w:pPr>
              <w:pStyle w:val="33"/>
              <w:widowControl w:val="0"/>
              <w:spacing w:beforeAutospacing="0" w:afterAutospacing="0" w:line="420" w:lineRule="atLeast"/>
              <w:jc w:val="center"/>
              <w:rPr>
                <w:bCs/>
                <w:color w:val="000000" w:themeColor="text1"/>
                <w:kern w:val="2"/>
                <w14:textFill>
                  <w14:solidFill>
                    <w14:schemeClr w14:val="tx1"/>
                  </w14:solidFill>
                </w14:textFill>
              </w:rPr>
            </w:pPr>
          </w:p>
        </w:tc>
        <w:tc>
          <w:tcPr>
            <w:tcW w:w="889" w:type="dxa"/>
            <w:vAlign w:val="center"/>
          </w:tcPr>
          <w:p w14:paraId="6C8454AC">
            <w:pPr>
              <w:pStyle w:val="33"/>
              <w:widowControl w:val="0"/>
              <w:spacing w:beforeAutospacing="0" w:afterAutospacing="0" w:line="420" w:lineRule="atLeast"/>
              <w:jc w:val="center"/>
              <w:rPr>
                <w:bCs/>
                <w:color w:val="000000" w:themeColor="text1"/>
                <w:kern w:val="2"/>
                <w14:textFill>
                  <w14:solidFill>
                    <w14:schemeClr w14:val="tx1"/>
                  </w14:solidFill>
                </w14:textFill>
              </w:rPr>
            </w:pPr>
          </w:p>
        </w:tc>
      </w:tr>
    </w:tbl>
    <w:p w14:paraId="3D21B344">
      <w:pPr>
        <w:pStyle w:val="33"/>
        <w:widowControl w:val="0"/>
        <w:spacing w:before="0" w:beforeAutospacing="0" w:after="0" w:afterAutospacing="0" w:line="560" w:lineRule="exact"/>
        <w:ind w:firstLine="640" w:firstLineChars="200"/>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六、协议公示：</w:t>
      </w:r>
      <w:r>
        <w:rPr>
          <w:rFonts w:ascii="Times New Roman" w:hAnsi="Times New Roman" w:eastAsia="仿宋_GB2312" w:cs="Times New Roman"/>
          <w:bCs/>
          <w:color w:val="000000" w:themeColor="text1"/>
          <w:kern w:val="2"/>
          <w:sz w:val="32"/>
          <w:szCs w:val="32"/>
          <w14:textFill>
            <w14:solidFill>
              <w14:schemeClr w14:val="tx1"/>
            </w14:solidFill>
          </w14:textFill>
        </w:rPr>
        <w:t>本单元相关业主对增设电梯事宜签订协议书，协议书应在适当位置进行不少于5个工作日的公示。</w:t>
      </w:r>
    </w:p>
    <w:p w14:paraId="05CDF61F">
      <w:pPr>
        <w:pStyle w:val="33"/>
        <w:widowControl w:val="0"/>
        <w:spacing w:before="0" w:beforeAutospacing="0" w:after="0" w:afterAutospacing="0" w:line="560" w:lineRule="exact"/>
        <w:ind w:firstLine="640" w:firstLineChars="200"/>
        <w:jc w:val="both"/>
        <w:rPr>
          <w:rFonts w:ascii="Times New Roman" w:hAnsi="Times New Roman" w:eastAsia="华文中宋" w:cs="Times New Roman"/>
          <w:color w:val="000000" w:themeColor="text1"/>
          <w:kern w:val="2"/>
          <w:sz w:val="44"/>
          <w:szCs w:val="44"/>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七、执行日期：</w:t>
      </w:r>
      <w:r>
        <w:rPr>
          <w:rFonts w:ascii="Times New Roman" w:hAnsi="Times New Roman" w:eastAsia="仿宋_GB2312" w:cs="Times New Roman"/>
          <w:bCs/>
          <w:color w:val="000000" w:themeColor="text1"/>
          <w:kern w:val="2"/>
          <w:sz w:val="32"/>
          <w:szCs w:val="32"/>
          <w14:textFill>
            <w14:solidFill>
              <w14:schemeClr w14:val="tx1"/>
            </w14:solidFill>
          </w14:textFill>
        </w:rPr>
        <w:t>本协议自签约日期</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年</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月</w:t>
      </w:r>
      <w:r>
        <w:rPr>
          <w:rFonts w:ascii="Times New Roman" w:hAnsi="Times New Roman" w:eastAsia="仿宋_GB2312" w:cs="Times New Roman"/>
          <w:bCs/>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bCs/>
          <w:color w:val="000000" w:themeColor="text1"/>
          <w:kern w:val="2"/>
          <w:sz w:val="32"/>
          <w:szCs w:val="32"/>
          <w14:textFill>
            <w14:solidFill>
              <w14:schemeClr w14:val="tx1"/>
            </w14:solidFill>
          </w14:textFill>
        </w:rPr>
        <w:t>日起生效。本协议原件签署一式三份，</w:t>
      </w:r>
      <w:r>
        <w:rPr>
          <w:rFonts w:hint="eastAsia" w:ascii="Times New Roman" w:hAnsi="Times New Roman" w:eastAsia="仿宋_GB2312" w:cs="Times New Roman"/>
          <w:bCs/>
          <w:color w:val="000000" w:themeColor="text1"/>
          <w:kern w:val="2"/>
          <w:sz w:val="32"/>
          <w:szCs w:val="32"/>
          <w14:textFill>
            <w14:solidFill>
              <w14:schemeClr w14:val="tx1"/>
            </w14:solidFill>
          </w14:textFill>
        </w:rPr>
        <w:t>住房和城乡建设</w:t>
      </w:r>
      <w:r>
        <w:rPr>
          <w:rFonts w:ascii="Times New Roman" w:hAnsi="Times New Roman" w:eastAsia="仿宋_GB2312" w:cs="Times New Roman"/>
          <w:bCs/>
          <w:color w:val="000000" w:themeColor="text1"/>
          <w:kern w:val="2"/>
          <w:sz w:val="32"/>
          <w:szCs w:val="32"/>
          <w14:textFill>
            <w14:solidFill>
              <w14:schemeClr w14:val="tx1"/>
            </w14:solidFill>
          </w14:textFill>
        </w:rPr>
        <w:t>部门一份，所属街道或社区一份，总负责人或第三方代理一份，复印件每位业主一份。</w:t>
      </w:r>
    </w:p>
    <w:p w14:paraId="51AC1375">
      <w:pPr>
        <w:pStyle w:val="33"/>
        <w:widowControl w:val="0"/>
        <w:spacing w:before="0" w:beforeAutospacing="0" w:after="0" w:afterAutospacing="0" w:line="560" w:lineRule="exact"/>
        <w:ind w:firstLine="640" w:firstLineChars="200"/>
        <w:jc w:val="both"/>
        <w:rPr>
          <w:rFonts w:ascii="Times New Roman" w:hAnsi="Times New Roman" w:eastAsia="黑体"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八、其他约定：</w:t>
      </w:r>
    </w:p>
    <w:p w14:paraId="05FF09C2">
      <w:pPr>
        <w:pStyle w:val="33"/>
        <w:widowControl w:val="0"/>
        <w:spacing w:before="0" w:beforeAutospacing="0" w:after="0" w:afterAutospacing="0" w:line="560" w:lineRule="exact"/>
        <w:ind w:firstLine="640" w:firstLineChars="200"/>
        <w:jc w:val="both"/>
        <w:rPr>
          <w:rFonts w:ascii="Times New Roman" w:hAnsi="Times New Roman" w:eastAsia="黑体"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九、本单元业主（产权人）签名：</w:t>
      </w:r>
    </w:p>
    <w:tbl>
      <w:tblPr>
        <w:tblStyle w:val="12"/>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500"/>
        <w:gridCol w:w="1715"/>
        <w:gridCol w:w="2404"/>
      </w:tblGrid>
      <w:tr w14:paraId="2F1E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0" w:type="dxa"/>
          </w:tcPr>
          <w:p w14:paraId="2CE3F8F4">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房号</w:t>
            </w:r>
          </w:p>
        </w:tc>
        <w:tc>
          <w:tcPr>
            <w:tcW w:w="2500" w:type="dxa"/>
          </w:tcPr>
          <w:p w14:paraId="3946433F">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业主签名</w:t>
            </w:r>
          </w:p>
        </w:tc>
        <w:tc>
          <w:tcPr>
            <w:tcW w:w="1715" w:type="dxa"/>
          </w:tcPr>
          <w:p w14:paraId="30001DAE">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房号</w:t>
            </w:r>
          </w:p>
        </w:tc>
        <w:tc>
          <w:tcPr>
            <w:tcW w:w="2404" w:type="dxa"/>
          </w:tcPr>
          <w:p w14:paraId="0E432353">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业主签名</w:t>
            </w:r>
          </w:p>
        </w:tc>
      </w:tr>
      <w:tr w14:paraId="152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0" w:type="dxa"/>
          </w:tcPr>
          <w:p w14:paraId="667B1C66">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7A9E2D68">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0049BF76">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5A665356">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4DB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0" w:type="dxa"/>
          </w:tcPr>
          <w:p w14:paraId="4168FBBC">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0FB0244C">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4C38536F">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30B48080">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2953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0" w:type="dxa"/>
          </w:tcPr>
          <w:p w14:paraId="282D5DB6">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1CC02583">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6435692B">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37C71193">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506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0" w:type="dxa"/>
          </w:tcPr>
          <w:p w14:paraId="2F4E540D">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5BD8D801">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0EEA5F4A">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5AC98503">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7EBA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60" w:type="dxa"/>
          </w:tcPr>
          <w:p w14:paraId="0467A633">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5F731347">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54100A77">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10DDFB2E">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16A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60" w:type="dxa"/>
          </w:tcPr>
          <w:p w14:paraId="27B65E35">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370BBFCE">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07B24428">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13585436">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0AA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60" w:type="dxa"/>
          </w:tcPr>
          <w:p w14:paraId="3D0C2BD0">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1FAE8D61">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3F272817">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5FAC7A5E">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23A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60" w:type="dxa"/>
          </w:tcPr>
          <w:p w14:paraId="22D3E570">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3A1CFB2D">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6F105DEC">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57B35093">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r w14:paraId="595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60" w:type="dxa"/>
          </w:tcPr>
          <w:p w14:paraId="035CCE54">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500" w:type="dxa"/>
          </w:tcPr>
          <w:p w14:paraId="472CD2BA">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1715" w:type="dxa"/>
          </w:tcPr>
          <w:p w14:paraId="14F5146D">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c>
          <w:tcPr>
            <w:tcW w:w="2404" w:type="dxa"/>
          </w:tcPr>
          <w:p w14:paraId="14F2C837">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p>
        </w:tc>
      </w:tr>
    </w:tbl>
    <w:p w14:paraId="0BA4242B">
      <w:pPr>
        <w:pStyle w:val="33"/>
        <w:widowControl w:val="0"/>
        <w:spacing w:beforeAutospacing="0" w:afterAutospacing="0" w:line="420" w:lineRule="atLeast"/>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注：业主请在栏中填写意见并签名，可选择“同意并出资”，“同意但暂不出资”</w:t>
      </w:r>
      <w:r>
        <w:rPr>
          <w:rFonts w:hint="eastAsia" w:ascii="Times New Roman" w:hAnsi="Times New Roman" w:eastAsia="仿宋_GB2312" w:cs="Times New Roman"/>
          <w:bCs/>
          <w:color w:val="000000" w:themeColor="text1"/>
          <w:kern w:val="2"/>
          <w:sz w:val="32"/>
          <w:szCs w:val="32"/>
          <w14:textFill>
            <w14:solidFill>
              <w14:schemeClr w14:val="tx1"/>
            </w14:solidFill>
          </w14:textFill>
        </w:rPr>
        <w:t>（是指一楼或其他楼层业主同意建议但本人暂不出资、暂不使用、或不使用电梯）</w:t>
      </w:r>
      <w:r>
        <w:rPr>
          <w:rFonts w:ascii="Times New Roman" w:hAnsi="Times New Roman" w:eastAsia="仿宋_GB2312" w:cs="Times New Roman"/>
          <w:bCs/>
          <w:color w:val="000000" w:themeColor="text1"/>
          <w:kern w:val="2"/>
          <w:sz w:val="32"/>
          <w:szCs w:val="32"/>
          <w14:textFill>
            <w14:solidFill>
              <w14:schemeClr w14:val="tx1"/>
            </w14:solidFill>
          </w14:textFill>
        </w:rPr>
        <w:t>两种类型意见填写。</w:t>
      </w:r>
    </w:p>
    <w:p w14:paraId="0B656098">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附件</w:t>
      </w:r>
      <w:r>
        <w:rPr>
          <w:rFonts w:hint="eastAsia" w:ascii="Times New Roman" w:hAnsi="Times New Roman" w:eastAsia="仿宋_GB2312"/>
          <w:bCs/>
          <w:color w:val="000000" w:themeColor="text1"/>
          <w:sz w:val="32"/>
          <w:szCs w:val="32"/>
          <w14:textFill>
            <w14:solidFill>
              <w14:schemeClr w14:val="tx1"/>
            </w14:solidFill>
          </w14:textFill>
        </w:rPr>
        <w:t>6</w:t>
      </w:r>
    </w:p>
    <w:p w14:paraId="5088DE45">
      <w:pPr>
        <w:spacing w:line="700" w:lineRule="exact"/>
        <w:jc w:val="center"/>
        <w:rPr>
          <w:rFonts w:eastAsia="方正小标宋简体"/>
          <w:bCs/>
          <w:color w:val="000000" w:themeColor="text1"/>
          <w:kern w:val="0"/>
          <w:sz w:val="42"/>
          <w:szCs w:val="42"/>
          <w14:textFill>
            <w14:solidFill>
              <w14:schemeClr w14:val="tx1"/>
            </w14:solidFill>
          </w14:textFill>
        </w:rPr>
      </w:pPr>
      <w:r>
        <w:rPr>
          <w:rFonts w:hint="eastAsia" w:eastAsia="方正小标宋简体"/>
          <w:bCs/>
          <w:color w:val="000000" w:themeColor="text1"/>
          <w:kern w:val="0"/>
          <w:sz w:val="42"/>
          <w:szCs w:val="42"/>
          <w14:textFill>
            <w14:solidFill>
              <w14:schemeClr w14:val="tx1"/>
            </w14:solidFill>
          </w14:textFill>
        </w:rPr>
        <w:t>随州市既有住宅增设电梯设计方案公示</w:t>
      </w:r>
    </w:p>
    <w:p w14:paraId="128E56FA">
      <w:pPr>
        <w:spacing w:line="700" w:lineRule="exact"/>
        <w:jc w:val="center"/>
        <w:rPr>
          <w:rFonts w:ascii="楷体_GB2312" w:hAnsi="楷体_GB2312" w:eastAsia="楷体_GB2312" w:cs="楷体_GB2312"/>
          <w:bCs/>
          <w:color w:val="000000" w:themeColor="text1"/>
          <w:kern w:val="0"/>
          <w:sz w:val="32"/>
          <w:szCs w:val="32"/>
          <w14:textFill>
            <w14:solidFill>
              <w14:schemeClr w14:val="tx1"/>
            </w14:solidFill>
          </w14:textFill>
        </w:rPr>
      </w:pPr>
      <w:r>
        <w:rPr>
          <w:rFonts w:hint="eastAsia" w:ascii="楷体_GB2312" w:hAnsi="楷体_GB2312" w:eastAsia="楷体_GB2312" w:cs="楷体_GB2312"/>
          <w:bCs/>
          <w:color w:val="000000" w:themeColor="text1"/>
          <w:kern w:val="0"/>
          <w:sz w:val="32"/>
          <w:szCs w:val="32"/>
          <w14:textFill>
            <w14:solidFill>
              <w14:schemeClr w14:val="tx1"/>
            </w14:solidFill>
          </w14:textFill>
        </w:rPr>
        <w:t>（示范文本）</w:t>
      </w:r>
    </w:p>
    <w:p w14:paraId="3084780E">
      <w:pPr>
        <w:pStyle w:val="11"/>
      </w:pPr>
    </w:p>
    <w:p w14:paraId="13805656">
      <w:pPr>
        <w:wordWrap w:val="0"/>
        <w:spacing w:line="600" w:lineRule="exact"/>
        <w:ind w:firstLine="640" w:firstLineChars="200"/>
        <w:jc w:val="left"/>
        <w:rPr>
          <w:rFonts w:eastAsia="华文中宋"/>
          <w:color w:val="000000" w:themeColor="text1"/>
          <w:sz w:val="44"/>
          <w:szCs w:val="44"/>
          <w14:textFill>
            <w14:solidFill>
              <w14:schemeClr w14:val="tx1"/>
            </w14:solidFill>
          </w14:textFill>
        </w:rPr>
      </w:pPr>
      <w:r>
        <w:rPr>
          <w:rFonts w:eastAsia="仿宋_GB2312"/>
          <w:color w:val="000000" w:themeColor="text1"/>
          <w:kern w:val="0"/>
          <w:sz w:val="32"/>
          <w:szCs w:val="32"/>
          <w14:textFill>
            <w14:solidFill>
              <w14:schemeClr w14:val="tx1"/>
            </w14:solidFill>
          </w14:textFill>
        </w:rPr>
        <w:t>经</w:t>
      </w:r>
      <w:r>
        <w:rPr>
          <w:rFonts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等人申请，根据《市人民政府关于既有住宅增设电梯工作的意见》，现将</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社区</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小区</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幢（号）</w:t>
      </w:r>
      <w:r>
        <w:rPr>
          <w:rFonts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单元</w:t>
      </w:r>
      <w:r>
        <w:rPr>
          <w:rFonts w:hint="eastAsia" w:eastAsia="仿宋_GB2312"/>
          <w:color w:val="000000" w:themeColor="text1"/>
          <w:sz w:val="32"/>
          <w:szCs w:val="32"/>
          <w14:textFill>
            <w14:solidFill>
              <w14:schemeClr w14:val="tx1"/>
            </w14:solidFill>
          </w14:textFill>
        </w:rPr>
        <w:t>既有住宅</w:t>
      </w:r>
      <w:r>
        <w:rPr>
          <w:rFonts w:eastAsia="仿宋_GB2312"/>
          <w:color w:val="000000" w:themeColor="text1"/>
          <w:kern w:val="0"/>
          <w:sz w:val="32"/>
          <w:szCs w:val="32"/>
          <w14:textFill>
            <w14:solidFill>
              <w14:schemeClr w14:val="tx1"/>
            </w14:solidFill>
          </w14:textFill>
        </w:rPr>
        <w:t>增设电梯业主意见表、既有住宅增设电梯协议书、增设电梯</w:t>
      </w:r>
      <w:r>
        <w:rPr>
          <w:rFonts w:hint="eastAsia" w:eastAsia="仿宋_GB2312"/>
          <w:color w:val="000000" w:themeColor="text1"/>
          <w:kern w:val="0"/>
          <w:sz w:val="32"/>
          <w:szCs w:val="32"/>
          <w14:textFill>
            <w14:solidFill>
              <w14:schemeClr w14:val="tx1"/>
            </w14:solidFill>
          </w14:textFill>
        </w:rPr>
        <w:t>设计</w:t>
      </w:r>
      <w:r>
        <w:rPr>
          <w:rFonts w:eastAsia="仿宋_GB2312"/>
          <w:color w:val="000000" w:themeColor="text1"/>
          <w:kern w:val="0"/>
          <w:sz w:val="32"/>
          <w:szCs w:val="32"/>
          <w14:textFill>
            <w14:solidFill>
              <w14:schemeClr w14:val="tx1"/>
            </w14:solidFill>
          </w14:textFill>
        </w:rPr>
        <w:t>方案进行公示，公示时间为</w:t>
      </w:r>
      <w:r>
        <w:rPr>
          <w:rFonts w:eastAsia="仿宋_GB2312"/>
          <w:color w:val="000000" w:themeColor="text1"/>
          <w:kern w:val="0"/>
          <w:sz w:val="32"/>
          <w:szCs w:val="32"/>
          <w:u w:val="single"/>
          <w14:textFill>
            <w14:solidFill>
              <w14:schemeClr w14:val="tx1"/>
            </w14:solidFill>
          </w14:textFill>
        </w:rPr>
        <w:t xml:space="preserve"> </w:t>
      </w:r>
      <w:r>
        <w:rPr>
          <w:rFonts w:hint="eastAsia"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年</w:t>
      </w:r>
      <w:r>
        <w:rPr>
          <w:rFonts w:eastAsia="仿宋_GB2312"/>
          <w:color w:val="000000" w:themeColor="text1"/>
          <w:kern w:val="0"/>
          <w:sz w:val="32"/>
          <w:szCs w:val="32"/>
          <w:u w:val="single"/>
          <w14:textFill>
            <w14:solidFill>
              <w14:schemeClr w14:val="tx1"/>
            </w14:solidFill>
          </w14:textFill>
        </w:rPr>
        <w:t xml:space="preserve"> </w:t>
      </w:r>
      <w:r>
        <w:rPr>
          <w:rFonts w:hint="eastAsia"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月</w:t>
      </w:r>
      <w:r>
        <w:rPr>
          <w:rFonts w:eastAsia="仿宋_GB2312"/>
          <w:color w:val="000000" w:themeColor="text1"/>
          <w:kern w:val="0"/>
          <w:sz w:val="32"/>
          <w:szCs w:val="32"/>
          <w:u w:val="single"/>
          <w14:textFill>
            <w14:solidFill>
              <w14:schemeClr w14:val="tx1"/>
            </w14:solidFill>
          </w14:textFill>
        </w:rPr>
        <w:t xml:space="preserve"> </w:t>
      </w:r>
      <w:r>
        <w:rPr>
          <w:rFonts w:hint="eastAsia"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日至</w:t>
      </w:r>
      <w:r>
        <w:rPr>
          <w:rFonts w:hint="eastAsia"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月</w:t>
      </w:r>
      <w:r>
        <w:rPr>
          <w:rFonts w:eastAsia="仿宋_GB2312"/>
          <w:color w:val="000000" w:themeColor="text1"/>
          <w:kern w:val="0"/>
          <w:sz w:val="32"/>
          <w:szCs w:val="32"/>
          <w:u w:val="single"/>
          <w14:textFill>
            <w14:solidFill>
              <w14:schemeClr w14:val="tx1"/>
            </w14:solidFill>
          </w14:textFill>
        </w:rPr>
        <w:t xml:space="preserve"> </w:t>
      </w:r>
      <w:r>
        <w:rPr>
          <w:rFonts w:hint="eastAsia"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u w:val="single"/>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日（时间为5个工作日）。相关业主及利害关系人如有异议，可在公示期间向所在街道办事处提出书面异议和房产证（购房合同）等证明涉及其利害关系的材料，逾期未提出的，视为同意。</w:t>
      </w:r>
    </w:p>
    <w:p w14:paraId="1E3D4EE8">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公示内容：1.</w:t>
      </w:r>
      <w:r>
        <w:rPr>
          <w:rFonts w:hint="eastAsia" w:eastAsia="仿宋_GB2312"/>
          <w:color w:val="000000" w:themeColor="text1"/>
          <w:sz w:val="32"/>
          <w:szCs w:val="32"/>
          <w14:textFill>
            <w14:solidFill>
              <w14:schemeClr w14:val="tx1"/>
            </w14:solidFill>
          </w14:textFill>
        </w:rPr>
        <w:t>既有住宅</w:t>
      </w:r>
      <w:r>
        <w:rPr>
          <w:rFonts w:eastAsia="仿宋_GB2312"/>
          <w:color w:val="000000" w:themeColor="text1"/>
          <w:sz w:val="32"/>
          <w:szCs w:val="32"/>
          <w14:textFill>
            <w14:solidFill>
              <w14:schemeClr w14:val="tx1"/>
            </w14:solidFill>
          </w14:textFill>
        </w:rPr>
        <w:t>增设电梯业主意见表</w:t>
      </w:r>
    </w:p>
    <w:p w14:paraId="50F1AECD">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2.既有住宅增设电梯协议书</w:t>
      </w:r>
    </w:p>
    <w:p w14:paraId="50AA53CD">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3.增设电梯</w:t>
      </w:r>
      <w:r>
        <w:rPr>
          <w:rFonts w:hint="eastAsia" w:eastAsia="仿宋_GB2312"/>
          <w:color w:val="000000" w:themeColor="text1"/>
          <w:sz w:val="32"/>
          <w:szCs w:val="32"/>
          <w14:textFill>
            <w14:solidFill>
              <w14:schemeClr w14:val="tx1"/>
            </w14:solidFill>
          </w14:textFill>
        </w:rPr>
        <w:t>设计</w:t>
      </w:r>
      <w:r>
        <w:rPr>
          <w:rFonts w:eastAsia="仿宋_GB2312"/>
          <w:color w:val="000000" w:themeColor="text1"/>
          <w:sz w:val="32"/>
          <w:szCs w:val="32"/>
          <w14:textFill>
            <w14:solidFill>
              <w14:schemeClr w14:val="tx1"/>
            </w14:solidFill>
          </w14:textFill>
        </w:rPr>
        <w:t>方案</w:t>
      </w:r>
    </w:p>
    <w:p w14:paraId="297B495E">
      <w:pPr>
        <w:pStyle w:val="11"/>
        <w:ind w:firstLine="2240" w:firstLineChars="7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4.部门现场踏勘意见</w:t>
      </w:r>
    </w:p>
    <w:p w14:paraId="5480EFAD">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联系单位：</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街道办事处</w:t>
      </w:r>
    </w:p>
    <w:p w14:paraId="12566A4E">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地    址：</w:t>
      </w:r>
    </w:p>
    <w:p w14:paraId="1951D155">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邮    编：</w:t>
      </w:r>
    </w:p>
    <w:p w14:paraId="36CA47E9">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联 系 人：</w:t>
      </w:r>
    </w:p>
    <w:p w14:paraId="317FD345">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联系电话：</w:t>
      </w:r>
    </w:p>
    <w:p w14:paraId="48CC1220">
      <w:pPr>
        <w:spacing w:line="480" w:lineRule="auto"/>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7</w:t>
      </w:r>
    </w:p>
    <w:p w14:paraId="6C706A1D">
      <w:pPr>
        <w:spacing w:line="700" w:lineRule="exact"/>
        <w:jc w:val="center"/>
        <w:rPr>
          <w:rFonts w:eastAsia="方正小标宋简体"/>
          <w:bCs/>
          <w:color w:val="000000" w:themeColor="text1"/>
          <w:kern w:val="0"/>
          <w:sz w:val="42"/>
          <w:szCs w:val="42"/>
          <w14:textFill>
            <w14:solidFill>
              <w14:schemeClr w14:val="tx1"/>
            </w14:solidFill>
          </w14:textFill>
        </w:rPr>
      </w:pPr>
      <w:r>
        <w:rPr>
          <w:rFonts w:eastAsia="方正小标宋简体"/>
          <w:bCs/>
          <w:color w:val="000000" w:themeColor="text1"/>
          <w:sz w:val="42"/>
          <w:szCs w:val="42"/>
          <w14:textFill>
            <w14:solidFill>
              <w14:schemeClr w14:val="tx1"/>
            </w14:solidFill>
          </w14:textFill>
        </w:rPr>
        <w:t>随州市</w:t>
      </w:r>
      <w:r>
        <w:rPr>
          <w:rFonts w:hint="eastAsia" w:eastAsia="方正小标宋简体"/>
          <w:bCs/>
          <w:color w:val="000000" w:themeColor="text1"/>
          <w:kern w:val="0"/>
          <w:sz w:val="42"/>
          <w:szCs w:val="42"/>
          <w14:textFill>
            <w14:solidFill>
              <w14:schemeClr w14:val="tx1"/>
            </w14:solidFill>
          </w14:textFill>
        </w:rPr>
        <w:t>既有住宅增设电梯设计方案</w:t>
      </w:r>
    </w:p>
    <w:p w14:paraId="2F0F3941">
      <w:pPr>
        <w:spacing w:line="700" w:lineRule="exact"/>
        <w:jc w:val="center"/>
        <w:rPr>
          <w:rFonts w:eastAsia="方正小标宋简体"/>
          <w:bCs/>
          <w:color w:val="000000" w:themeColor="text1"/>
          <w:kern w:val="0"/>
          <w:sz w:val="42"/>
          <w:szCs w:val="42"/>
          <w14:textFill>
            <w14:solidFill>
              <w14:schemeClr w14:val="tx1"/>
            </w14:solidFill>
          </w14:textFill>
        </w:rPr>
      </w:pPr>
      <w:r>
        <w:rPr>
          <w:rFonts w:hint="eastAsia" w:eastAsia="方正小标宋简体"/>
          <w:bCs/>
          <w:color w:val="000000" w:themeColor="text1"/>
          <w:kern w:val="0"/>
          <w:sz w:val="42"/>
          <w:szCs w:val="42"/>
          <w14:textFill>
            <w14:solidFill>
              <w14:schemeClr w14:val="tx1"/>
            </w14:solidFill>
          </w14:textFill>
        </w:rPr>
        <w:t>公示意见反馈单</w:t>
      </w:r>
    </w:p>
    <w:tbl>
      <w:tblPr>
        <w:tblStyle w:val="12"/>
        <w:tblpPr w:leftFromText="180" w:rightFromText="180" w:vertAnchor="text" w:horzAnchor="margin" w:tblpXSpec="center" w:tblpY="703"/>
        <w:tblW w:w="9705" w:type="dxa"/>
        <w:jc w:val="center"/>
        <w:tblLayout w:type="fixed"/>
        <w:tblCellMar>
          <w:top w:w="0" w:type="dxa"/>
          <w:left w:w="108" w:type="dxa"/>
          <w:bottom w:w="0" w:type="dxa"/>
          <w:right w:w="108" w:type="dxa"/>
        </w:tblCellMar>
      </w:tblPr>
      <w:tblGrid>
        <w:gridCol w:w="1241"/>
        <w:gridCol w:w="1419"/>
        <w:gridCol w:w="1417"/>
        <w:gridCol w:w="418"/>
        <w:gridCol w:w="6"/>
        <w:gridCol w:w="1017"/>
        <w:gridCol w:w="1126"/>
        <w:gridCol w:w="268"/>
        <w:gridCol w:w="1418"/>
        <w:gridCol w:w="1375"/>
      </w:tblGrid>
      <w:tr w14:paraId="6822152D">
        <w:tblPrEx>
          <w:tblCellMar>
            <w:top w:w="0" w:type="dxa"/>
            <w:left w:w="108" w:type="dxa"/>
            <w:bottom w:w="0" w:type="dxa"/>
            <w:right w:w="108" w:type="dxa"/>
          </w:tblCellMar>
        </w:tblPrEx>
        <w:trPr>
          <w:trHeight w:val="690" w:hRule="atLeast"/>
          <w:jc w:val="center"/>
        </w:trPr>
        <w:tc>
          <w:tcPr>
            <w:tcW w:w="1241" w:type="dxa"/>
            <w:tcBorders>
              <w:top w:val="single" w:color="000000" w:sz="6" w:space="0"/>
              <w:left w:val="single" w:color="000000" w:sz="6" w:space="0"/>
              <w:bottom w:val="single" w:color="000000" w:sz="6" w:space="0"/>
              <w:right w:val="single" w:color="000000" w:sz="6" w:space="0"/>
            </w:tcBorders>
            <w:vAlign w:val="center"/>
          </w:tcPr>
          <w:p w14:paraId="062A9403">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项目地址</w:t>
            </w:r>
          </w:p>
        </w:tc>
        <w:tc>
          <w:tcPr>
            <w:tcW w:w="8464" w:type="dxa"/>
            <w:gridSpan w:val="9"/>
            <w:tcBorders>
              <w:top w:val="single" w:color="000000" w:sz="6" w:space="0"/>
              <w:left w:val="single" w:color="000000" w:sz="6" w:space="0"/>
              <w:bottom w:val="single" w:color="000000" w:sz="6" w:space="0"/>
              <w:right w:val="single" w:color="000000" w:sz="6" w:space="0"/>
            </w:tcBorders>
            <w:vAlign w:val="center"/>
          </w:tcPr>
          <w:p w14:paraId="7203369B">
            <w:pPr>
              <w:pStyle w:val="3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 xml:space="preserve">      区    </w:t>
            </w:r>
            <w:r>
              <w:rPr>
                <w:rFonts w:ascii="Times New Roman" w:hAnsi="Times New Roman" w:cs="Times New Roman"/>
                <w:color w:val="000000" w:themeColor="text1"/>
                <w:kern w:val="2"/>
                <w14:textFill>
                  <w14:solidFill>
                    <w14:schemeClr w14:val="tx1"/>
                  </w14:solidFill>
                </w14:textFill>
              </w:rPr>
              <w:t xml:space="preserve">   </w:t>
            </w:r>
            <w:r>
              <w:rPr>
                <w:rFonts w:ascii="Times New Roman" w:hAnsi="Times New Roman" w:eastAsia="宋体" w:cs="Times New Roman"/>
                <w:color w:val="000000" w:themeColor="text1"/>
                <w:kern w:val="2"/>
                <w14:textFill>
                  <w14:solidFill>
                    <w14:schemeClr w14:val="tx1"/>
                  </w14:solidFill>
                </w14:textFill>
              </w:rPr>
              <w:t xml:space="preserve"> 街道       </w:t>
            </w:r>
            <w:r>
              <w:rPr>
                <w:rFonts w:ascii="Times New Roman" w:hAnsi="Times New Roman" w:cs="Times New Roman"/>
                <w:color w:val="000000" w:themeColor="text1"/>
                <w:kern w:val="2"/>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kern w:val="2"/>
                <w14:textFill>
                  <w14:solidFill>
                    <w14:schemeClr w14:val="tx1"/>
                  </w14:solidFill>
                </w14:textFill>
              </w:rPr>
              <w:t>社区</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kern w:val="2"/>
                <w14:textFill>
                  <w14:solidFill>
                    <w14:schemeClr w14:val="tx1"/>
                  </w14:solidFill>
                </w14:textFill>
              </w:rPr>
              <w:t xml:space="preserve">       </w:t>
            </w:r>
            <w:r>
              <w:rPr>
                <w:rFonts w:ascii="Times New Roman" w:hAnsi="Times New Roman" w:eastAsia="宋体" w:cs="Times New Roman"/>
                <w:color w:val="000000" w:themeColor="text1"/>
                <w:kern w:val="2"/>
                <w14:textFill>
                  <w14:solidFill>
                    <w14:schemeClr w14:val="tx1"/>
                  </w14:solidFill>
                </w14:textFill>
              </w:rPr>
              <w:t xml:space="preserve">小区   </w:t>
            </w:r>
            <w:r>
              <w:rPr>
                <w:rFonts w:ascii="Times New Roman" w:hAnsi="Times New Roman" w:cs="Times New Roman"/>
                <w:color w:val="000000" w:themeColor="text1"/>
                <w:kern w:val="2"/>
                <w14:textFill>
                  <w14:solidFill>
                    <w14:schemeClr w14:val="tx1"/>
                  </w14:solidFill>
                </w14:textFill>
              </w:rPr>
              <w:t xml:space="preserve"> </w:t>
            </w:r>
            <w:r>
              <w:rPr>
                <w:rFonts w:ascii="Times New Roman" w:hAnsi="Times New Roman" w:eastAsia="宋体" w:cs="Times New Roman"/>
                <w:color w:val="000000" w:themeColor="text1"/>
                <w:kern w:val="2"/>
                <w14:textFill>
                  <w14:solidFill>
                    <w14:schemeClr w14:val="tx1"/>
                  </w14:solidFill>
                </w14:textFill>
              </w:rPr>
              <w:t>幢（号）   单元</w:t>
            </w:r>
          </w:p>
        </w:tc>
      </w:tr>
      <w:tr w14:paraId="39F05A41">
        <w:tblPrEx>
          <w:tblCellMar>
            <w:top w:w="0" w:type="dxa"/>
            <w:left w:w="108" w:type="dxa"/>
            <w:bottom w:w="0" w:type="dxa"/>
            <w:right w:w="108" w:type="dxa"/>
          </w:tblCellMar>
        </w:tblPrEx>
        <w:trPr>
          <w:trHeight w:val="678" w:hRule="atLeast"/>
          <w:jc w:val="center"/>
        </w:trPr>
        <w:tc>
          <w:tcPr>
            <w:tcW w:w="1241" w:type="dxa"/>
            <w:tcBorders>
              <w:top w:val="single" w:color="000000" w:sz="6" w:space="0"/>
              <w:left w:val="single" w:color="000000" w:sz="6" w:space="0"/>
              <w:bottom w:val="single" w:color="000000" w:sz="6" w:space="0"/>
              <w:right w:val="single" w:color="000000" w:sz="6" w:space="0"/>
            </w:tcBorders>
            <w:vAlign w:val="center"/>
          </w:tcPr>
          <w:p w14:paraId="7109B872">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公示方式</w:t>
            </w:r>
          </w:p>
        </w:tc>
        <w:tc>
          <w:tcPr>
            <w:tcW w:w="8464" w:type="dxa"/>
            <w:gridSpan w:val="9"/>
            <w:tcBorders>
              <w:top w:val="single" w:color="000000" w:sz="6" w:space="0"/>
              <w:left w:val="single" w:color="000000" w:sz="6" w:space="0"/>
              <w:bottom w:val="single" w:color="000000" w:sz="6" w:space="0"/>
              <w:right w:val="single" w:color="000000" w:sz="6" w:space="0"/>
            </w:tcBorders>
            <w:vAlign w:val="center"/>
          </w:tcPr>
          <w:p w14:paraId="378B0CE3">
            <w:pPr>
              <w:pStyle w:val="3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现场公示</w:t>
            </w:r>
          </w:p>
        </w:tc>
      </w:tr>
      <w:tr w14:paraId="523982BB">
        <w:tblPrEx>
          <w:tblCellMar>
            <w:top w:w="0" w:type="dxa"/>
            <w:left w:w="108" w:type="dxa"/>
            <w:bottom w:w="0" w:type="dxa"/>
            <w:right w:w="108" w:type="dxa"/>
          </w:tblCellMar>
        </w:tblPrEx>
        <w:trPr>
          <w:trHeight w:val="690" w:hRule="atLeast"/>
          <w:jc w:val="center"/>
        </w:trPr>
        <w:tc>
          <w:tcPr>
            <w:tcW w:w="1241" w:type="dxa"/>
            <w:tcBorders>
              <w:top w:val="single" w:color="000000" w:sz="6" w:space="0"/>
              <w:left w:val="single" w:color="000000" w:sz="6" w:space="0"/>
              <w:bottom w:val="single" w:color="000000" w:sz="6" w:space="0"/>
              <w:right w:val="single" w:color="000000" w:sz="6" w:space="0"/>
            </w:tcBorders>
            <w:vAlign w:val="center"/>
          </w:tcPr>
          <w:p w14:paraId="467AC6D6">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开始日期</w:t>
            </w:r>
          </w:p>
        </w:tc>
        <w:tc>
          <w:tcPr>
            <w:tcW w:w="3254" w:type="dxa"/>
            <w:gridSpan w:val="3"/>
            <w:tcBorders>
              <w:top w:val="single" w:color="000000" w:sz="6" w:space="0"/>
              <w:left w:val="single" w:color="000000" w:sz="6" w:space="0"/>
              <w:bottom w:val="single" w:color="000000" w:sz="6" w:space="0"/>
              <w:right w:val="single" w:color="auto" w:sz="4" w:space="0"/>
            </w:tcBorders>
            <w:vAlign w:val="center"/>
          </w:tcPr>
          <w:p w14:paraId="29452C6B">
            <w:pPr>
              <w:pStyle w:val="36"/>
              <w:rPr>
                <w:rFonts w:ascii="Times New Roman" w:hAnsi="Times New Roman" w:eastAsia="宋体" w:cs="Times New Roman"/>
                <w:color w:val="000000" w:themeColor="text1"/>
                <w14:textFill>
                  <w14:solidFill>
                    <w14:schemeClr w14:val="tx1"/>
                  </w14:solidFill>
                </w14:textFill>
              </w:rPr>
            </w:pPr>
          </w:p>
        </w:tc>
        <w:tc>
          <w:tcPr>
            <w:tcW w:w="2149" w:type="dxa"/>
            <w:gridSpan w:val="3"/>
            <w:tcBorders>
              <w:top w:val="single" w:color="000000" w:sz="6" w:space="0"/>
              <w:left w:val="single" w:color="auto" w:sz="4" w:space="0"/>
              <w:bottom w:val="single" w:color="000000" w:sz="6" w:space="0"/>
              <w:right w:val="single" w:color="auto" w:sz="4" w:space="0"/>
            </w:tcBorders>
            <w:vAlign w:val="center"/>
          </w:tcPr>
          <w:p w14:paraId="2B379AF1">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结束日期</w:t>
            </w:r>
          </w:p>
        </w:tc>
        <w:tc>
          <w:tcPr>
            <w:tcW w:w="3061" w:type="dxa"/>
            <w:gridSpan w:val="3"/>
            <w:tcBorders>
              <w:top w:val="single" w:color="000000" w:sz="6" w:space="0"/>
              <w:left w:val="single" w:color="auto" w:sz="4" w:space="0"/>
              <w:bottom w:val="single" w:color="000000" w:sz="6" w:space="0"/>
              <w:right w:val="single" w:color="auto" w:sz="4" w:space="0"/>
            </w:tcBorders>
            <w:vAlign w:val="center"/>
          </w:tcPr>
          <w:p w14:paraId="0C5A9532">
            <w:pPr>
              <w:pStyle w:val="36"/>
              <w:rPr>
                <w:rFonts w:ascii="Times New Roman" w:hAnsi="Times New Roman" w:eastAsia="宋体" w:cs="Times New Roman"/>
                <w:color w:val="000000" w:themeColor="text1"/>
                <w14:textFill>
                  <w14:solidFill>
                    <w14:schemeClr w14:val="tx1"/>
                  </w14:solidFill>
                </w14:textFill>
              </w:rPr>
            </w:pPr>
          </w:p>
        </w:tc>
      </w:tr>
      <w:tr w14:paraId="6CA275A3">
        <w:tblPrEx>
          <w:tblCellMar>
            <w:top w:w="0" w:type="dxa"/>
            <w:left w:w="108" w:type="dxa"/>
            <w:bottom w:w="0" w:type="dxa"/>
            <w:right w:w="108" w:type="dxa"/>
          </w:tblCellMar>
        </w:tblPrEx>
        <w:trPr>
          <w:trHeight w:val="675" w:hRule="atLeast"/>
          <w:jc w:val="center"/>
        </w:trPr>
        <w:tc>
          <w:tcPr>
            <w:tcW w:w="1241" w:type="dxa"/>
            <w:tcBorders>
              <w:top w:val="single" w:color="000000" w:sz="6" w:space="0"/>
              <w:left w:val="single" w:color="000000" w:sz="6" w:space="0"/>
              <w:bottom w:val="single" w:color="000000" w:sz="6" w:space="0"/>
              <w:right w:val="single" w:color="000000" w:sz="6" w:space="0"/>
            </w:tcBorders>
            <w:vAlign w:val="center"/>
          </w:tcPr>
          <w:p w14:paraId="0B8C9AAB">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主办街道办事处</w:t>
            </w:r>
          </w:p>
        </w:tc>
        <w:tc>
          <w:tcPr>
            <w:tcW w:w="3260" w:type="dxa"/>
            <w:gridSpan w:val="4"/>
            <w:tcBorders>
              <w:top w:val="single" w:color="000000" w:sz="6" w:space="0"/>
              <w:left w:val="single" w:color="000000" w:sz="6" w:space="0"/>
              <w:bottom w:val="single" w:color="000000" w:sz="6" w:space="0"/>
              <w:right w:val="single" w:color="000000" w:sz="6" w:space="0"/>
            </w:tcBorders>
            <w:vAlign w:val="center"/>
          </w:tcPr>
          <w:p w14:paraId="74237343">
            <w:pPr>
              <w:pStyle w:val="36"/>
              <w:rPr>
                <w:rFonts w:ascii="Times New Roman" w:hAnsi="Times New Roman" w:eastAsia="宋体" w:cs="Times New Roman"/>
                <w:color w:val="000000" w:themeColor="text1"/>
                <w14:textFill>
                  <w14:solidFill>
                    <w14:schemeClr w14:val="tx1"/>
                  </w14:solidFill>
                </w14:textFill>
              </w:rPr>
            </w:pPr>
          </w:p>
        </w:tc>
        <w:tc>
          <w:tcPr>
            <w:tcW w:w="2143" w:type="dxa"/>
            <w:gridSpan w:val="2"/>
            <w:tcBorders>
              <w:top w:val="single" w:color="000000" w:sz="6" w:space="0"/>
              <w:left w:val="single" w:color="000000" w:sz="6" w:space="0"/>
              <w:bottom w:val="single" w:color="000000" w:sz="6" w:space="0"/>
              <w:right w:val="single" w:color="000000" w:sz="6" w:space="0"/>
            </w:tcBorders>
            <w:vAlign w:val="center"/>
          </w:tcPr>
          <w:p w14:paraId="63F5BBC7">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街道办事处经办人</w:t>
            </w:r>
          </w:p>
        </w:tc>
        <w:tc>
          <w:tcPr>
            <w:tcW w:w="3061" w:type="dxa"/>
            <w:gridSpan w:val="3"/>
            <w:tcBorders>
              <w:top w:val="single" w:color="000000" w:sz="6" w:space="0"/>
              <w:left w:val="single" w:color="000000" w:sz="6" w:space="0"/>
              <w:bottom w:val="single" w:color="000000" w:sz="6" w:space="0"/>
              <w:right w:val="single" w:color="000000" w:sz="6" w:space="0"/>
            </w:tcBorders>
            <w:vAlign w:val="center"/>
          </w:tcPr>
          <w:p w14:paraId="652A5368">
            <w:pPr>
              <w:pStyle w:val="36"/>
              <w:jc w:val="center"/>
              <w:rPr>
                <w:rFonts w:ascii="Times New Roman" w:hAnsi="Times New Roman" w:eastAsia="宋体" w:cs="Times New Roman"/>
                <w:color w:val="000000" w:themeColor="text1"/>
                <w14:textFill>
                  <w14:solidFill>
                    <w14:schemeClr w14:val="tx1"/>
                  </w14:solidFill>
                </w14:textFill>
              </w:rPr>
            </w:pPr>
          </w:p>
        </w:tc>
      </w:tr>
      <w:tr w14:paraId="7849B1E1">
        <w:tblPrEx>
          <w:tblCellMar>
            <w:top w:w="0" w:type="dxa"/>
            <w:left w:w="108" w:type="dxa"/>
            <w:bottom w:w="0" w:type="dxa"/>
            <w:right w:w="108" w:type="dxa"/>
          </w:tblCellMar>
        </w:tblPrEx>
        <w:trPr>
          <w:trHeight w:val="2595" w:hRule="atLeast"/>
          <w:jc w:val="center"/>
        </w:trPr>
        <w:tc>
          <w:tcPr>
            <w:tcW w:w="1241" w:type="dxa"/>
            <w:tcBorders>
              <w:top w:val="single" w:color="000000" w:sz="6" w:space="0"/>
              <w:left w:val="single" w:color="000000" w:sz="6" w:space="0"/>
              <w:bottom w:val="single" w:color="auto" w:sz="4" w:space="0"/>
              <w:right w:val="single" w:color="000000" w:sz="6" w:space="0"/>
            </w:tcBorders>
            <w:vAlign w:val="center"/>
          </w:tcPr>
          <w:p w14:paraId="059273CF">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反馈资料附件</w:t>
            </w:r>
          </w:p>
        </w:tc>
        <w:tc>
          <w:tcPr>
            <w:tcW w:w="8464" w:type="dxa"/>
            <w:gridSpan w:val="9"/>
            <w:tcBorders>
              <w:top w:val="single" w:color="000000" w:sz="6" w:space="0"/>
              <w:left w:val="single" w:color="000000" w:sz="6" w:space="0"/>
              <w:bottom w:val="single" w:color="auto" w:sz="4" w:space="0"/>
              <w:right w:val="single" w:color="000000" w:sz="6" w:space="0"/>
            </w:tcBorders>
            <w:vAlign w:val="center"/>
          </w:tcPr>
          <w:p w14:paraId="1B84B886">
            <w:pPr>
              <w:pStyle w:val="3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现场公示照片（周边环境照片及清晰见字的公示单现场照片）。</w:t>
            </w:r>
          </w:p>
        </w:tc>
      </w:tr>
      <w:tr w14:paraId="6C527AD6">
        <w:tblPrEx>
          <w:tblCellMar>
            <w:top w:w="0" w:type="dxa"/>
            <w:left w:w="108" w:type="dxa"/>
            <w:bottom w:w="0" w:type="dxa"/>
            <w:right w:w="108" w:type="dxa"/>
          </w:tblCellMar>
        </w:tblPrEx>
        <w:trPr>
          <w:trHeight w:val="830" w:hRule="atLeast"/>
          <w:jc w:val="center"/>
        </w:trPr>
        <w:tc>
          <w:tcPr>
            <w:tcW w:w="1241" w:type="dxa"/>
            <w:tcBorders>
              <w:top w:val="single" w:color="000000" w:sz="6" w:space="0"/>
              <w:left w:val="single" w:color="000000" w:sz="6" w:space="0"/>
              <w:right w:val="single" w:color="000000" w:sz="6" w:space="0"/>
            </w:tcBorders>
            <w:vAlign w:val="center"/>
          </w:tcPr>
          <w:p w14:paraId="1AAFC7BB">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意见收集情况</w:t>
            </w:r>
          </w:p>
        </w:tc>
        <w:tc>
          <w:tcPr>
            <w:tcW w:w="1419" w:type="dxa"/>
            <w:tcBorders>
              <w:top w:val="single" w:color="000000" w:sz="6" w:space="0"/>
              <w:left w:val="single" w:color="000000" w:sz="6" w:space="0"/>
              <w:right w:val="single" w:color="000000" w:sz="6" w:space="0"/>
            </w:tcBorders>
            <w:vAlign w:val="center"/>
          </w:tcPr>
          <w:p w14:paraId="4B280743">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电话意见</w:t>
            </w:r>
          </w:p>
        </w:tc>
        <w:tc>
          <w:tcPr>
            <w:tcW w:w="1417" w:type="dxa"/>
            <w:tcBorders>
              <w:top w:val="single" w:color="000000" w:sz="6" w:space="0"/>
              <w:left w:val="single" w:color="000000" w:sz="6" w:space="0"/>
              <w:right w:val="single" w:color="auto" w:sz="4" w:space="0"/>
            </w:tcBorders>
            <w:vAlign w:val="center"/>
          </w:tcPr>
          <w:p w14:paraId="21731E1C">
            <w:pPr>
              <w:pStyle w:val="36"/>
              <w:jc w:val="center"/>
              <w:rPr>
                <w:rFonts w:ascii="Times New Roman" w:hAnsi="Times New Roman" w:eastAsia="宋体" w:cs="Times New Roman"/>
                <w:color w:val="000000" w:themeColor="text1"/>
                <w14:textFill>
                  <w14:solidFill>
                    <w14:schemeClr w14:val="tx1"/>
                  </w14:solidFill>
                </w14:textFill>
              </w:rPr>
            </w:pPr>
          </w:p>
        </w:tc>
        <w:tc>
          <w:tcPr>
            <w:tcW w:w="1441" w:type="dxa"/>
            <w:gridSpan w:val="3"/>
            <w:tcBorders>
              <w:top w:val="single" w:color="000000" w:sz="6" w:space="0"/>
              <w:left w:val="single" w:color="auto" w:sz="4" w:space="0"/>
              <w:right w:val="single" w:color="auto" w:sz="4" w:space="0"/>
            </w:tcBorders>
            <w:vAlign w:val="center"/>
          </w:tcPr>
          <w:p w14:paraId="2A33F0F9">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书面意见</w:t>
            </w:r>
          </w:p>
        </w:tc>
        <w:tc>
          <w:tcPr>
            <w:tcW w:w="1394" w:type="dxa"/>
            <w:gridSpan w:val="2"/>
            <w:tcBorders>
              <w:top w:val="single" w:color="000000" w:sz="6" w:space="0"/>
              <w:left w:val="single" w:color="auto" w:sz="4" w:space="0"/>
              <w:right w:val="single" w:color="000000" w:sz="6" w:space="0"/>
            </w:tcBorders>
            <w:vAlign w:val="center"/>
          </w:tcPr>
          <w:p w14:paraId="783B5564">
            <w:pPr>
              <w:pStyle w:val="36"/>
              <w:jc w:val="center"/>
              <w:rPr>
                <w:rFonts w:ascii="Times New Roman" w:hAnsi="Times New Roman" w:eastAsia="宋体" w:cs="Times New Roman"/>
                <w:color w:val="000000" w:themeColor="text1"/>
                <w14:textFill>
                  <w14:solidFill>
                    <w14:schemeClr w14:val="tx1"/>
                  </w14:solidFill>
                </w14:textFill>
              </w:rPr>
            </w:pPr>
          </w:p>
        </w:tc>
        <w:tc>
          <w:tcPr>
            <w:tcW w:w="1418" w:type="dxa"/>
            <w:tcBorders>
              <w:top w:val="single" w:color="000000" w:sz="6" w:space="0"/>
              <w:left w:val="single" w:color="000000" w:sz="6" w:space="0"/>
              <w:right w:val="single" w:color="000000" w:sz="6" w:space="0"/>
            </w:tcBorders>
            <w:vAlign w:val="center"/>
          </w:tcPr>
          <w:p w14:paraId="139055C4">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来访意见</w:t>
            </w:r>
          </w:p>
        </w:tc>
        <w:tc>
          <w:tcPr>
            <w:tcW w:w="1375" w:type="dxa"/>
            <w:tcBorders>
              <w:top w:val="single" w:color="000000" w:sz="6" w:space="0"/>
              <w:left w:val="single" w:color="000000" w:sz="6" w:space="0"/>
              <w:right w:val="single" w:color="000000" w:sz="6" w:space="0"/>
            </w:tcBorders>
            <w:vAlign w:val="center"/>
          </w:tcPr>
          <w:p w14:paraId="2AE2ED22">
            <w:pPr>
              <w:pStyle w:val="36"/>
              <w:jc w:val="center"/>
              <w:rPr>
                <w:rFonts w:ascii="Times New Roman" w:hAnsi="Times New Roman" w:eastAsia="宋体" w:cs="Times New Roman"/>
                <w:color w:val="000000" w:themeColor="text1"/>
                <w14:textFill>
                  <w14:solidFill>
                    <w14:schemeClr w14:val="tx1"/>
                  </w14:solidFill>
                </w14:textFill>
              </w:rPr>
            </w:pPr>
          </w:p>
        </w:tc>
      </w:tr>
      <w:tr w14:paraId="04FDC43F">
        <w:tblPrEx>
          <w:tblCellMar>
            <w:top w:w="0" w:type="dxa"/>
            <w:left w:w="108" w:type="dxa"/>
            <w:bottom w:w="0" w:type="dxa"/>
            <w:right w:w="108" w:type="dxa"/>
          </w:tblCellMar>
        </w:tblPrEx>
        <w:trPr>
          <w:trHeight w:val="2668" w:hRule="atLeast"/>
          <w:jc w:val="center"/>
        </w:trPr>
        <w:tc>
          <w:tcPr>
            <w:tcW w:w="1241" w:type="dxa"/>
            <w:tcBorders>
              <w:top w:val="single" w:color="000000" w:sz="6" w:space="0"/>
              <w:left w:val="single" w:color="000000" w:sz="6" w:space="0"/>
              <w:bottom w:val="single" w:color="auto" w:sz="4" w:space="0"/>
              <w:right w:val="single" w:color="000000" w:sz="6" w:space="0"/>
            </w:tcBorders>
            <w:vAlign w:val="center"/>
          </w:tcPr>
          <w:p w14:paraId="28E9A77A">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意见处理结果</w:t>
            </w:r>
          </w:p>
        </w:tc>
        <w:tc>
          <w:tcPr>
            <w:tcW w:w="8464" w:type="dxa"/>
            <w:gridSpan w:val="9"/>
            <w:tcBorders>
              <w:top w:val="single" w:color="000000" w:sz="6" w:space="0"/>
              <w:left w:val="single" w:color="000000" w:sz="6" w:space="0"/>
              <w:bottom w:val="single" w:color="auto" w:sz="4" w:space="0"/>
              <w:right w:val="single" w:color="000000" w:sz="6" w:space="0"/>
            </w:tcBorders>
            <w:vAlign w:val="center"/>
          </w:tcPr>
          <w:p w14:paraId="112BE45C">
            <w:pPr>
              <w:pStyle w:val="36"/>
              <w:jc w:val="right"/>
              <w:rPr>
                <w:rFonts w:ascii="Times New Roman" w:hAnsi="Times New Roman" w:eastAsia="宋体" w:cs="Times New Roman"/>
                <w:color w:val="000000" w:themeColor="text1"/>
                <w14:textFill>
                  <w14:solidFill>
                    <w14:schemeClr w14:val="tx1"/>
                  </w14:solidFill>
                </w14:textFill>
              </w:rPr>
            </w:pPr>
          </w:p>
          <w:p w14:paraId="71D325FD">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w:t>
            </w:r>
          </w:p>
          <w:p w14:paraId="3D536EE0">
            <w:pPr>
              <w:pStyle w:val="36"/>
              <w:jc w:val="center"/>
              <w:rPr>
                <w:rFonts w:ascii="Times New Roman" w:hAnsi="Times New Roman" w:eastAsia="宋体" w:cs="Times New Roman"/>
                <w:color w:val="000000" w:themeColor="text1"/>
                <w14:textFill>
                  <w14:solidFill>
                    <w14:schemeClr w14:val="tx1"/>
                  </w14:solidFill>
                </w14:textFill>
              </w:rPr>
            </w:pPr>
          </w:p>
          <w:p w14:paraId="785F7C89">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w:t>
            </w:r>
          </w:p>
          <w:p w14:paraId="46C1062C">
            <w:pPr>
              <w:pStyle w:val="36"/>
              <w:jc w:val="center"/>
              <w:rPr>
                <w:rFonts w:ascii="Times New Roman" w:hAnsi="Times New Roman" w:eastAsia="宋体" w:cs="Times New Roman"/>
                <w:color w:val="000000" w:themeColor="text1"/>
                <w14:textFill>
                  <w14:solidFill>
                    <w14:schemeClr w14:val="tx1"/>
                  </w14:solidFill>
                </w14:textFill>
              </w:rPr>
            </w:pPr>
          </w:p>
          <w:p w14:paraId="4DB114E1">
            <w:pPr>
              <w:pStyle w:val="36"/>
              <w:jc w:val="center"/>
              <w:rPr>
                <w:rFonts w:ascii="Times New Roman" w:hAnsi="Times New Roman" w:eastAsia="宋体" w:cs="Times New Roman"/>
                <w:color w:val="000000" w:themeColor="text1"/>
                <w14:textFill>
                  <w14:solidFill>
                    <w14:schemeClr w14:val="tx1"/>
                  </w14:solidFill>
                </w14:textFill>
              </w:rPr>
            </w:pPr>
          </w:p>
          <w:p w14:paraId="6CAB9B6D">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街道办事处或社区</w:t>
            </w:r>
            <w:r>
              <w:rPr>
                <w:rFonts w:ascii="Times New Roman" w:hAnsi="Times New Roman" w:eastAsia="宋体" w:cs="Times New Roman"/>
                <w:color w:val="000000" w:themeColor="text1"/>
                <w14:textFill>
                  <w14:solidFill>
                    <w14:schemeClr w14:val="tx1"/>
                  </w14:solidFill>
                </w14:textFill>
              </w:rPr>
              <w:t xml:space="preserve">（盖章）        </w:t>
            </w:r>
          </w:p>
        </w:tc>
      </w:tr>
      <w:tr w14:paraId="5BF7B2AD">
        <w:tblPrEx>
          <w:tblCellMar>
            <w:top w:w="0" w:type="dxa"/>
            <w:left w:w="108" w:type="dxa"/>
            <w:bottom w:w="0" w:type="dxa"/>
            <w:right w:w="108" w:type="dxa"/>
          </w:tblCellMar>
        </w:tblPrEx>
        <w:trPr>
          <w:trHeight w:val="681" w:hRule="atLeast"/>
          <w:jc w:val="center"/>
        </w:trPr>
        <w:tc>
          <w:tcPr>
            <w:tcW w:w="1241" w:type="dxa"/>
            <w:tcBorders>
              <w:top w:val="single" w:color="auto" w:sz="4" w:space="0"/>
              <w:left w:val="single" w:color="000000" w:sz="6" w:space="0"/>
              <w:bottom w:val="single" w:color="000000" w:sz="6" w:space="0"/>
              <w:right w:val="single" w:color="000000" w:sz="6" w:space="0"/>
            </w:tcBorders>
            <w:vAlign w:val="center"/>
          </w:tcPr>
          <w:p w14:paraId="408DE962">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接收部门</w:t>
            </w:r>
          </w:p>
        </w:tc>
        <w:tc>
          <w:tcPr>
            <w:tcW w:w="8464" w:type="dxa"/>
            <w:gridSpan w:val="9"/>
            <w:tcBorders>
              <w:top w:val="single" w:color="auto" w:sz="4" w:space="0"/>
              <w:left w:val="single" w:color="000000" w:sz="6" w:space="0"/>
              <w:bottom w:val="single" w:color="000000" w:sz="6" w:space="0"/>
              <w:right w:val="single" w:color="000000" w:sz="6" w:space="0"/>
            </w:tcBorders>
            <w:vAlign w:val="center"/>
          </w:tcPr>
          <w:p w14:paraId="4AC12D0C">
            <w:pPr>
              <w:pStyle w:val="36"/>
              <w:rPr>
                <w:rFonts w:ascii="Times New Roman" w:hAnsi="Times New Roman" w:eastAsia="宋体" w:cs="Times New Roman"/>
                <w:color w:val="000000" w:themeColor="text1"/>
                <w14:textFill>
                  <w14:solidFill>
                    <w14:schemeClr w14:val="tx1"/>
                  </w14:solidFill>
                </w14:textFill>
              </w:rPr>
            </w:pPr>
          </w:p>
        </w:tc>
      </w:tr>
      <w:tr w14:paraId="6C521945">
        <w:tblPrEx>
          <w:tblCellMar>
            <w:top w:w="0" w:type="dxa"/>
            <w:left w:w="108" w:type="dxa"/>
            <w:bottom w:w="0" w:type="dxa"/>
            <w:right w:w="108" w:type="dxa"/>
          </w:tblCellMar>
        </w:tblPrEx>
        <w:trPr>
          <w:trHeight w:val="648" w:hRule="atLeast"/>
          <w:jc w:val="center"/>
        </w:trPr>
        <w:tc>
          <w:tcPr>
            <w:tcW w:w="1241" w:type="dxa"/>
            <w:tcBorders>
              <w:top w:val="single" w:color="000000" w:sz="6" w:space="0"/>
              <w:left w:val="single" w:color="000000" w:sz="6" w:space="0"/>
              <w:bottom w:val="single" w:color="000000" w:sz="6" w:space="0"/>
              <w:right w:val="single" w:color="000000" w:sz="6" w:space="0"/>
            </w:tcBorders>
            <w:vAlign w:val="center"/>
          </w:tcPr>
          <w:p w14:paraId="3AB798EA">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接收人</w:t>
            </w:r>
          </w:p>
        </w:tc>
        <w:tc>
          <w:tcPr>
            <w:tcW w:w="3260" w:type="dxa"/>
            <w:gridSpan w:val="4"/>
            <w:tcBorders>
              <w:top w:val="single" w:color="000000" w:sz="6" w:space="0"/>
              <w:left w:val="single" w:color="000000" w:sz="6" w:space="0"/>
              <w:bottom w:val="single" w:color="000000" w:sz="6" w:space="0"/>
              <w:right w:val="single" w:color="000000" w:sz="6" w:space="0"/>
            </w:tcBorders>
            <w:vAlign w:val="center"/>
          </w:tcPr>
          <w:p w14:paraId="265709BB">
            <w:pPr>
              <w:pStyle w:val="36"/>
              <w:rPr>
                <w:rFonts w:ascii="Times New Roman" w:hAnsi="Times New Roman" w:eastAsia="宋体" w:cs="Times New Roman"/>
                <w:color w:val="000000" w:themeColor="text1"/>
                <w14:textFill>
                  <w14:solidFill>
                    <w14:schemeClr w14:val="tx1"/>
                  </w14:solidFill>
                </w14:textFill>
              </w:rPr>
            </w:pPr>
          </w:p>
        </w:tc>
        <w:tc>
          <w:tcPr>
            <w:tcW w:w="2143" w:type="dxa"/>
            <w:gridSpan w:val="2"/>
            <w:tcBorders>
              <w:top w:val="single" w:color="000000" w:sz="6" w:space="0"/>
              <w:left w:val="single" w:color="000000" w:sz="6" w:space="0"/>
              <w:bottom w:val="single" w:color="000000" w:sz="6" w:space="0"/>
              <w:right w:val="single" w:color="000000" w:sz="6" w:space="0"/>
            </w:tcBorders>
            <w:vAlign w:val="center"/>
          </w:tcPr>
          <w:p w14:paraId="2BAF29AE">
            <w:pPr>
              <w:pStyle w:val="36"/>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接收时间</w:t>
            </w:r>
          </w:p>
        </w:tc>
        <w:tc>
          <w:tcPr>
            <w:tcW w:w="3061" w:type="dxa"/>
            <w:gridSpan w:val="3"/>
            <w:tcBorders>
              <w:top w:val="single" w:color="000000" w:sz="6" w:space="0"/>
              <w:left w:val="single" w:color="000000" w:sz="6" w:space="0"/>
              <w:bottom w:val="single" w:color="000000" w:sz="6" w:space="0"/>
              <w:right w:val="single" w:color="000000" w:sz="6" w:space="0"/>
            </w:tcBorders>
            <w:vAlign w:val="center"/>
          </w:tcPr>
          <w:p w14:paraId="31299B9A">
            <w:pPr>
              <w:pStyle w:val="36"/>
              <w:jc w:val="center"/>
              <w:rPr>
                <w:rFonts w:ascii="Times New Roman" w:hAnsi="Times New Roman" w:eastAsia="宋体" w:cs="Times New Roman"/>
                <w:color w:val="000000" w:themeColor="text1"/>
                <w14:textFill>
                  <w14:solidFill>
                    <w14:schemeClr w14:val="tx1"/>
                  </w14:solidFill>
                </w14:textFill>
              </w:rPr>
            </w:pPr>
          </w:p>
        </w:tc>
      </w:tr>
    </w:tbl>
    <w:p w14:paraId="727E2E5F">
      <w:pPr>
        <w:spacing w:line="555" w:lineRule="atLeast"/>
        <w:jc w:val="left"/>
        <w:rPr>
          <w:rFonts w:eastAsia="仿宋_GB2312"/>
          <w:bCs/>
          <w:color w:val="000000" w:themeColor="text1"/>
          <w:kern w:val="0"/>
          <w:sz w:val="32"/>
          <w:szCs w:val="32"/>
          <w14:textFill>
            <w14:solidFill>
              <w14:schemeClr w14:val="tx1"/>
            </w14:solidFill>
          </w14:textFill>
        </w:rPr>
      </w:pPr>
    </w:p>
    <w:p w14:paraId="22DEE987">
      <w:pPr>
        <w:spacing w:line="480" w:lineRule="auto"/>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8</w:t>
      </w:r>
    </w:p>
    <w:p w14:paraId="010E4BC5">
      <w:pPr>
        <w:pStyle w:val="33"/>
        <w:widowControl w:val="0"/>
        <w:spacing w:beforeAutospacing="0" w:afterAutospacing="0" w:line="600" w:lineRule="exact"/>
        <w:jc w:val="center"/>
        <w:rPr>
          <w:rFonts w:ascii="Times New Roman" w:hAnsi="Times New Roman" w:eastAsia="方正小标宋简体" w:cs="Times New Roman"/>
          <w:color w:val="000000" w:themeColor="text1"/>
          <w:kern w:val="2"/>
          <w:sz w:val="42"/>
          <w:szCs w:val="42"/>
          <w14:textFill>
            <w14:solidFill>
              <w14:schemeClr w14:val="tx1"/>
            </w14:solidFill>
          </w14:textFill>
        </w:rPr>
      </w:pPr>
      <w:r>
        <w:rPr>
          <w:rFonts w:ascii="Times New Roman" w:hAnsi="Times New Roman" w:eastAsia="方正小标宋简体" w:cs="Times New Roman"/>
          <w:color w:val="000000" w:themeColor="text1"/>
          <w:kern w:val="2"/>
          <w:sz w:val="42"/>
          <w:szCs w:val="42"/>
          <w14:textFill>
            <w14:solidFill>
              <w14:schemeClr w14:val="tx1"/>
            </w14:solidFill>
          </w14:textFill>
        </w:rPr>
        <w:t>随州市既有住宅增设电梯联合审查申报表</w:t>
      </w:r>
    </w:p>
    <w:p w14:paraId="00304D7C">
      <w:pPr>
        <w:spacing w:line="400" w:lineRule="exact"/>
        <w:jc w:val="center"/>
        <w:rPr>
          <w:color w:val="000000" w:themeColor="text1"/>
          <w14:textFill>
            <w14:solidFill>
              <w14:schemeClr w14:val="tx1"/>
            </w14:solidFill>
          </w14:textFill>
        </w:rPr>
      </w:pPr>
    </w:p>
    <w:tbl>
      <w:tblPr>
        <w:tblStyle w:val="12"/>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9"/>
        <w:gridCol w:w="1102"/>
        <w:gridCol w:w="326"/>
        <w:gridCol w:w="528"/>
        <w:gridCol w:w="1256"/>
        <w:gridCol w:w="205"/>
        <w:gridCol w:w="1251"/>
        <w:gridCol w:w="1012"/>
        <w:gridCol w:w="826"/>
        <w:gridCol w:w="1007"/>
        <w:gridCol w:w="28"/>
      </w:tblGrid>
      <w:tr w14:paraId="0B41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338" w:type="dxa"/>
            <w:gridSpan w:val="2"/>
            <w:vAlign w:val="center"/>
          </w:tcPr>
          <w:p w14:paraId="0D9EEA1F">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项目地址</w:t>
            </w:r>
          </w:p>
        </w:tc>
        <w:tc>
          <w:tcPr>
            <w:tcW w:w="7541" w:type="dxa"/>
            <w:gridSpan w:val="10"/>
            <w:vAlign w:val="center"/>
          </w:tcPr>
          <w:p w14:paraId="15404013">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（市、区）   街道   社区   小区   幢（号）   单元</w:t>
            </w:r>
          </w:p>
        </w:tc>
      </w:tr>
      <w:tr w14:paraId="1D43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jc w:val="center"/>
        </w:trPr>
        <w:tc>
          <w:tcPr>
            <w:tcW w:w="1338" w:type="dxa"/>
            <w:gridSpan w:val="2"/>
            <w:vAlign w:val="center"/>
          </w:tcPr>
          <w:p w14:paraId="44B88C1B">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 请 人</w:t>
            </w:r>
          </w:p>
        </w:tc>
        <w:tc>
          <w:tcPr>
            <w:tcW w:w="7541" w:type="dxa"/>
            <w:gridSpan w:val="10"/>
            <w:vAlign w:val="center"/>
          </w:tcPr>
          <w:p w14:paraId="0F48E675">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C9D641D">
            <w:pPr>
              <w:spacing w:line="400" w:lineRule="exact"/>
              <w:jc w:val="center"/>
              <w:rPr>
                <w:rFonts w:ascii="宋体" w:hAnsi="宋体" w:cs="宋体"/>
                <w:color w:val="000000" w:themeColor="text1"/>
                <w:sz w:val="24"/>
                <w14:textFill>
                  <w14:solidFill>
                    <w14:schemeClr w14:val="tx1"/>
                  </w14:solidFill>
                </w14:textFill>
              </w:rPr>
            </w:pPr>
          </w:p>
          <w:p w14:paraId="05E505CC">
            <w:pPr>
              <w:spacing w:line="40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等共    户业主</w:t>
            </w:r>
          </w:p>
        </w:tc>
      </w:tr>
      <w:tr w14:paraId="79D9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338" w:type="dxa"/>
            <w:gridSpan w:val="2"/>
            <w:vAlign w:val="center"/>
          </w:tcPr>
          <w:p w14:paraId="2C90F7A2">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 理 人</w:t>
            </w:r>
          </w:p>
        </w:tc>
        <w:tc>
          <w:tcPr>
            <w:tcW w:w="3212" w:type="dxa"/>
            <w:gridSpan w:val="4"/>
            <w:vAlign w:val="center"/>
          </w:tcPr>
          <w:p w14:paraId="3EE6AB94">
            <w:pPr>
              <w:spacing w:line="400" w:lineRule="exact"/>
              <w:jc w:val="center"/>
              <w:rPr>
                <w:rFonts w:ascii="宋体" w:hAnsi="宋体" w:cs="宋体"/>
                <w:color w:val="000000" w:themeColor="text1"/>
                <w:sz w:val="24"/>
                <w14:textFill>
                  <w14:solidFill>
                    <w14:schemeClr w14:val="tx1"/>
                  </w14:solidFill>
                </w14:textFill>
              </w:rPr>
            </w:pPr>
          </w:p>
        </w:tc>
        <w:tc>
          <w:tcPr>
            <w:tcW w:w="1456" w:type="dxa"/>
            <w:gridSpan w:val="2"/>
            <w:vAlign w:val="center"/>
          </w:tcPr>
          <w:p w14:paraId="41A5923A">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2873" w:type="dxa"/>
            <w:gridSpan w:val="4"/>
            <w:vAlign w:val="center"/>
          </w:tcPr>
          <w:p w14:paraId="241AEF97">
            <w:pPr>
              <w:spacing w:line="300" w:lineRule="exact"/>
              <w:rPr>
                <w:rFonts w:ascii="宋体" w:hAnsi="宋体" w:cs="宋体"/>
                <w:color w:val="000000" w:themeColor="text1"/>
                <w:sz w:val="24"/>
                <w14:textFill>
                  <w14:solidFill>
                    <w14:schemeClr w14:val="tx1"/>
                  </w14:solidFill>
                </w14:textFill>
              </w:rPr>
            </w:pPr>
          </w:p>
        </w:tc>
      </w:tr>
      <w:tr w14:paraId="7875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338" w:type="dxa"/>
            <w:gridSpan w:val="2"/>
            <w:vMerge w:val="restart"/>
            <w:vAlign w:val="center"/>
          </w:tcPr>
          <w:p w14:paraId="1E60AE2F">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楼栋信息</w:t>
            </w:r>
          </w:p>
        </w:tc>
        <w:tc>
          <w:tcPr>
            <w:tcW w:w="1428" w:type="dxa"/>
            <w:gridSpan w:val="2"/>
            <w:vAlign w:val="center"/>
          </w:tcPr>
          <w:p w14:paraId="344CDD1A">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层数</w:t>
            </w:r>
          </w:p>
        </w:tc>
        <w:tc>
          <w:tcPr>
            <w:tcW w:w="1784" w:type="dxa"/>
            <w:gridSpan w:val="2"/>
            <w:vAlign w:val="center"/>
          </w:tcPr>
          <w:p w14:paraId="2B6F292C">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总户数</w:t>
            </w:r>
          </w:p>
        </w:tc>
        <w:tc>
          <w:tcPr>
            <w:tcW w:w="4329" w:type="dxa"/>
            <w:gridSpan w:val="6"/>
            <w:vAlign w:val="center"/>
          </w:tcPr>
          <w:p w14:paraId="3BF4153B">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0EEC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38" w:type="dxa"/>
            <w:gridSpan w:val="2"/>
            <w:vMerge w:val="continue"/>
            <w:vAlign w:val="center"/>
          </w:tcPr>
          <w:p w14:paraId="20093299">
            <w:pPr>
              <w:spacing w:line="400" w:lineRule="exact"/>
              <w:jc w:val="center"/>
              <w:rPr>
                <w:rFonts w:ascii="宋体" w:hAnsi="宋体" w:cs="宋体"/>
                <w:color w:val="000000" w:themeColor="text1"/>
                <w:sz w:val="24"/>
                <w14:textFill>
                  <w14:solidFill>
                    <w14:schemeClr w14:val="tx1"/>
                  </w14:solidFill>
                </w14:textFill>
              </w:rPr>
            </w:pPr>
          </w:p>
        </w:tc>
        <w:tc>
          <w:tcPr>
            <w:tcW w:w="1428" w:type="dxa"/>
            <w:gridSpan w:val="2"/>
            <w:vAlign w:val="center"/>
          </w:tcPr>
          <w:p w14:paraId="1EA231B5">
            <w:pPr>
              <w:spacing w:line="400" w:lineRule="exact"/>
              <w:jc w:val="center"/>
              <w:rPr>
                <w:rFonts w:ascii="宋体" w:hAnsi="宋体" w:cs="宋体"/>
                <w:color w:val="000000" w:themeColor="text1"/>
                <w:sz w:val="24"/>
                <w14:textFill>
                  <w14:solidFill>
                    <w14:schemeClr w14:val="tx1"/>
                  </w14:solidFill>
                </w14:textFill>
              </w:rPr>
            </w:pPr>
          </w:p>
        </w:tc>
        <w:tc>
          <w:tcPr>
            <w:tcW w:w="1784" w:type="dxa"/>
            <w:gridSpan w:val="2"/>
            <w:vAlign w:val="center"/>
          </w:tcPr>
          <w:p w14:paraId="72DCBAB3">
            <w:pPr>
              <w:spacing w:line="400" w:lineRule="exact"/>
              <w:jc w:val="center"/>
              <w:rPr>
                <w:rFonts w:ascii="宋体" w:hAnsi="宋体" w:cs="宋体"/>
                <w:color w:val="000000" w:themeColor="text1"/>
                <w:sz w:val="24"/>
                <w14:textFill>
                  <w14:solidFill>
                    <w14:schemeClr w14:val="tx1"/>
                  </w14:solidFill>
                </w14:textFill>
              </w:rPr>
            </w:pPr>
          </w:p>
        </w:tc>
        <w:tc>
          <w:tcPr>
            <w:tcW w:w="4329" w:type="dxa"/>
            <w:gridSpan w:val="6"/>
            <w:vAlign w:val="center"/>
          </w:tcPr>
          <w:p w14:paraId="4FB0CFD7">
            <w:pPr>
              <w:spacing w:line="400" w:lineRule="exact"/>
              <w:jc w:val="center"/>
              <w:rPr>
                <w:rFonts w:ascii="宋体" w:hAnsi="宋体" w:cs="宋体"/>
                <w:color w:val="000000" w:themeColor="text1"/>
                <w:sz w:val="24"/>
                <w14:textFill>
                  <w14:solidFill>
                    <w14:schemeClr w14:val="tx1"/>
                  </w14:solidFill>
                </w14:textFill>
              </w:rPr>
            </w:pPr>
          </w:p>
        </w:tc>
      </w:tr>
      <w:tr w14:paraId="252D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38" w:type="dxa"/>
            <w:gridSpan w:val="2"/>
            <w:vMerge w:val="restart"/>
            <w:vAlign w:val="center"/>
          </w:tcPr>
          <w:p w14:paraId="11923237">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申请增设电梯内容</w:t>
            </w:r>
          </w:p>
        </w:tc>
        <w:tc>
          <w:tcPr>
            <w:tcW w:w="1428" w:type="dxa"/>
            <w:gridSpan w:val="2"/>
            <w:vAlign w:val="center"/>
          </w:tcPr>
          <w:p w14:paraId="5895A2D0">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层数</w:t>
            </w:r>
          </w:p>
        </w:tc>
        <w:tc>
          <w:tcPr>
            <w:tcW w:w="1784" w:type="dxa"/>
            <w:gridSpan w:val="2"/>
            <w:vAlign w:val="center"/>
          </w:tcPr>
          <w:p w14:paraId="7EDE272E">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新增面积（㎡）</w:t>
            </w:r>
          </w:p>
        </w:tc>
        <w:tc>
          <w:tcPr>
            <w:tcW w:w="1456" w:type="dxa"/>
            <w:gridSpan w:val="2"/>
            <w:vAlign w:val="center"/>
          </w:tcPr>
          <w:p w14:paraId="294330C4">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结构形式</w:t>
            </w:r>
          </w:p>
        </w:tc>
        <w:tc>
          <w:tcPr>
            <w:tcW w:w="2873" w:type="dxa"/>
            <w:gridSpan w:val="4"/>
            <w:vAlign w:val="center"/>
          </w:tcPr>
          <w:p w14:paraId="3E358A49">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2299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38" w:type="dxa"/>
            <w:gridSpan w:val="2"/>
            <w:vMerge w:val="continue"/>
            <w:vAlign w:val="center"/>
          </w:tcPr>
          <w:p w14:paraId="6169EBCE">
            <w:pPr>
              <w:spacing w:line="400" w:lineRule="exact"/>
              <w:jc w:val="center"/>
              <w:rPr>
                <w:rFonts w:ascii="宋体" w:hAnsi="宋体" w:cs="宋体"/>
                <w:color w:val="000000" w:themeColor="text1"/>
                <w:sz w:val="24"/>
                <w14:textFill>
                  <w14:solidFill>
                    <w14:schemeClr w14:val="tx1"/>
                  </w14:solidFill>
                </w14:textFill>
              </w:rPr>
            </w:pPr>
          </w:p>
        </w:tc>
        <w:tc>
          <w:tcPr>
            <w:tcW w:w="1428" w:type="dxa"/>
            <w:gridSpan w:val="2"/>
            <w:vAlign w:val="center"/>
          </w:tcPr>
          <w:p w14:paraId="5AC45E02">
            <w:pPr>
              <w:spacing w:line="400" w:lineRule="exact"/>
              <w:jc w:val="center"/>
              <w:rPr>
                <w:rFonts w:ascii="宋体" w:hAnsi="宋体" w:cs="宋体"/>
                <w:color w:val="000000" w:themeColor="text1"/>
                <w:sz w:val="24"/>
                <w14:textFill>
                  <w14:solidFill>
                    <w14:schemeClr w14:val="tx1"/>
                  </w14:solidFill>
                </w14:textFill>
              </w:rPr>
            </w:pPr>
          </w:p>
        </w:tc>
        <w:tc>
          <w:tcPr>
            <w:tcW w:w="1784" w:type="dxa"/>
            <w:gridSpan w:val="2"/>
            <w:vAlign w:val="center"/>
          </w:tcPr>
          <w:p w14:paraId="220C0052">
            <w:pPr>
              <w:spacing w:line="400" w:lineRule="exact"/>
              <w:jc w:val="center"/>
              <w:rPr>
                <w:rFonts w:ascii="宋体" w:hAnsi="宋体" w:cs="宋体"/>
                <w:color w:val="000000" w:themeColor="text1"/>
                <w:sz w:val="24"/>
                <w14:textFill>
                  <w14:solidFill>
                    <w14:schemeClr w14:val="tx1"/>
                  </w14:solidFill>
                </w14:textFill>
              </w:rPr>
            </w:pPr>
          </w:p>
        </w:tc>
        <w:tc>
          <w:tcPr>
            <w:tcW w:w="1456" w:type="dxa"/>
            <w:gridSpan w:val="2"/>
            <w:vAlign w:val="center"/>
          </w:tcPr>
          <w:p w14:paraId="4204783F">
            <w:pPr>
              <w:spacing w:line="400" w:lineRule="exact"/>
              <w:jc w:val="center"/>
              <w:rPr>
                <w:rFonts w:ascii="宋体" w:hAnsi="宋体" w:cs="宋体"/>
                <w:color w:val="000000" w:themeColor="text1"/>
                <w:sz w:val="24"/>
                <w14:textFill>
                  <w14:solidFill>
                    <w14:schemeClr w14:val="tx1"/>
                  </w14:solidFill>
                </w14:textFill>
              </w:rPr>
            </w:pPr>
          </w:p>
        </w:tc>
        <w:tc>
          <w:tcPr>
            <w:tcW w:w="2873" w:type="dxa"/>
            <w:gridSpan w:val="4"/>
            <w:vAlign w:val="center"/>
          </w:tcPr>
          <w:p w14:paraId="7D42864F">
            <w:pPr>
              <w:spacing w:line="400" w:lineRule="exact"/>
              <w:jc w:val="center"/>
              <w:rPr>
                <w:rFonts w:ascii="宋体" w:hAnsi="宋体" w:cs="宋体"/>
                <w:color w:val="000000" w:themeColor="text1"/>
                <w:sz w:val="24"/>
                <w14:textFill>
                  <w14:solidFill>
                    <w14:schemeClr w14:val="tx1"/>
                  </w14:solidFill>
                </w14:textFill>
              </w:rPr>
            </w:pPr>
          </w:p>
        </w:tc>
      </w:tr>
      <w:tr w14:paraId="5C43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6" w:hRule="atLeast"/>
          <w:jc w:val="center"/>
        </w:trPr>
        <w:tc>
          <w:tcPr>
            <w:tcW w:w="8879" w:type="dxa"/>
            <w:gridSpan w:val="12"/>
            <w:tcBorders>
              <w:bottom w:val="single" w:color="auto" w:sz="4" w:space="0"/>
            </w:tcBorders>
            <w:vAlign w:val="center"/>
          </w:tcPr>
          <w:p w14:paraId="2B158AF9">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申请人承诺：</w:t>
            </w:r>
          </w:p>
          <w:p w14:paraId="18EA43AD">
            <w:pPr>
              <w:spacing w:line="440" w:lineRule="exact"/>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本表填报内容及提交的所有资料的原件或复印件及其内容是真实的。如因虚假而引起的法律责任，概由申请人及申请单位承担，与审批（核准）机关无关。</w:t>
            </w:r>
          </w:p>
          <w:p w14:paraId="2B570851">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p w14:paraId="73F0280B">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p w14:paraId="6A2F4711">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申请人：    　  （签  名）</w:t>
            </w:r>
          </w:p>
          <w:p w14:paraId="3EC20B86">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年　　月　　日</w:t>
            </w:r>
          </w:p>
          <w:p w14:paraId="09618F05">
            <w:pPr>
              <w:spacing w:line="440" w:lineRule="exact"/>
              <w:ind w:firstLine="420"/>
              <w:rPr>
                <w:rFonts w:ascii="宋体" w:hAnsi="宋体" w:cs="宋体"/>
                <w:color w:val="000000" w:themeColor="text1"/>
                <w:sz w:val="24"/>
                <w14:textFill>
                  <w14:solidFill>
                    <w14:schemeClr w14:val="tx1"/>
                  </w14:solidFill>
                </w14:textFill>
              </w:rPr>
            </w:pPr>
          </w:p>
        </w:tc>
      </w:tr>
      <w:tr w14:paraId="1D93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jc w:val="center"/>
        </w:trPr>
        <w:tc>
          <w:tcPr>
            <w:tcW w:w="1259" w:type="dxa"/>
            <w:vAlign w:val="center"/>
          </w:tcPr>
          <w:p w14:paraId="10CF3DE9">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窗  口</w:t>
            </w:r>
          </w:p>
          <w:p w14:paraId="50D167C8">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收件人</w:t>
            </w:r>
          </w:p>
        </w:tc>
        <w:tc>
          <w:tcPr>
            <w:tcW w:w="1181" w:type="dxa"/>
            <w:gridSpan w:val="2"/>
            <w:vAlign w:val="center"/>
          </w:tcPr>
          <w:p w14:paraId="3787A956">
            <w:pPr>
              <w:spacing w:line="400" w:lineRule="exact"/>
              <w:jc w:val="center"/>
              <w:rPr>
                <w:rFonts w:ascii="宋体" w:hAnsi="宋体" w:cs="宋体"/>
                <w:color w:val="000000" w:themeColor="text1"/>
                <w:sz w:val="24"/>
                <w14:textFill>
                  <w14:solidFill>
                    <w14:schemeClr w14:val="tx1"/>
                  </w14:solidFill>
                </w14:textFill>
              </w:rPr>
            </w:pPr>
          </w:p>
        </w:tc>
        <w:tc>
          <w:tcPr>
            <w:tcW w:w="854" w:type="dxa"/>
            <w:gridSpan w:val="2"/>
            <w:vAlign w:val="center"/>
          </w:tcPr>
          <w:p w14:paraId="3889E271">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收件</w:t>
            </w:r>
          </w:p>
          <w:p w14:paraId="1EA1B2B3">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p>
        </w:tc>
        <w:tc>
          <w:tcPr>
            <w:tcW w:w="1461" w:type="dxa"/>
            <w:gridSpan w:val="2"/>
            <w:vAlign w:val="center"/>
          </w:tcPr>
          <w:p w14:paraId="28E388F3">
            <w:pPr>
              <w:spacing w:line="400" w:lineRule="exact"/>
              <w:jc w:val="center"/>
              <w:rPr>
                <w:rFonts w:ascii="宋体" w:hAnsi="宋体" w:cs="宋体"/>
                <w:color w:val="000000" w:themeColor="text1"/>
                <w:sz w:val="24"/>
                <w14:textFill>
                  <w14:solidFill>
                    <w14:schemeClr w14:val="tx1"/>
                  </w14:solidFill>
                </w14:textFill>
              </w:rPr>
            </w:pPr>
          </w:p>
        </w:tc>
        <w:tc>
          <w:tcPr>
            <w:tcW w:w="1251" w:type="dxa"/>
            <w:vAlign w:val="center"/>
          </w:tcPr>
          <w:p w14:paraId="523594F0">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审批部门接 件 人</w:t>
            </w:r>
          </w:p>
        </w:tc>
        <w:tc>
          <w:tcPr>
            <w:tcW w:w="1012" w:type="dxa"/>
            <w:vAlign w:val="center"/>
          </w:tcPr>
          <w:p w14:paraId="1C58CCCD">
            <w:pPr>
              <w:spacing w:line="400" w:lineRule="exact"/>
              <w:jc w:val="center"/>
              <w:rPr>
                <w:rFonts w:ascii="宋体" w:hAnsi="宋体" w:cs="宋体"/>
                <w:color w:val="000000" w:themeColor="text1"/>
                <w:sz w:val="24"/>
                <w14:textFill>
                  <w14:solidFill>
                    <w14:schemeClr w14:val="tx1"/>
                  </w14:solidFill>
                </w14:textFill>
              </w:rPr>
            </w:pPr>
          </w:p>
        </w:tc>
        <w:tc>
          <w:tcPr>
            <w:tcW w:w="826" w:type="dxa"/>
            <w:vAlign w:val="center"/>
          </w:tcPr>
          <w:p w14:paraId="30F8BAE6">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接件</w:t>
            </w:r>
          </w:p>
          <w:p w14:paraId="25FD0A5A">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p>
        </w:tc>
        <w:tc>
          <w:tcPr>
            <w:tcW w:w="1035" w:type="dxa"/>
            <w:gridSpan w:val="2"/>
            <w:vAlign w:val="center"/>
          </w:tcPr>
          <w:p w14:paraId="2BD32B1E">
            <w:pPr>
              <w:spacing w:line="400" w:lineRule="exact"/>
              <w:jc w:val="center"/>
              <w:rPr>
                <w:rFonts w:ascii="宋体" w:hAnsi="宋体" w:cs="宋体"/>
                <w:color w:val="000000" w:themeColor="text1"/>
                <w:sz w:val="24"/>
                <w14:textFill>
                  <w14:solidFill>
                    <w14:schemeClr w14:val="tx1"/>
                  </w14:solidFill>
                </w14:textFill>
              </w:rPr>
            </w:pPr>
          </w:p>
        </w:tc>
      </w:tr>
      <w:tr w14:paraId="7F8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372" w:hRule="atLeast"/>
          <w:jc w:val="center"/>
        </w:trPr>
        <w:tc>
          <w:tcPr>
            <w:tcW w:w="8851" w:type="dxa"/>
            <w:gridSpan w:val="11"/>
          </w:tcPr>
          <w:p w14:paraId="2F9791E3">
            <w:pPr>
              <w:spacing w:line="360" w:lineRule="exact"/>
              <w:jc w:val="center"/>
              <w:rPr>
                <w:rFonts w:eastAsia="黑体"/>
                <w:color w:val="000000" w:themeColor="text1"/>
                <w:sz w:val="30"/>
                <w:szCs w:val="30"/>
                <w14:textFill>
                  <w14:solidFill>
                    <w14:schemeClr w14:val="tx1"/>
                  </w14:solidFill>
                </w14:textFill>
              </w:rPr>
            </w:pPr>
            <w:r>
              <w:rPr>
                <w:rFonts w:eastAsia="黑体"/>
                <w:color w:val="000000" w:themeColor="text1"/>
                <w:sz w:val="30"/>
                <w:szCs w:val="30"/>
                <w14:textFill>
                  <w14:solidFill>
                    <w14:schemeClr w14:val="tx1"/>
                  </w14:solidFill>
                </w14:textFill>
              </w:rPr>
              <w:t>一、申　报　条　件</w:t>
            </w:r>
          </w:p>
          <w:p w14:paraId="455EFAA2">
            <w:pPr>
              <w:ind w:firstLine="472" w:firstLineChars="225"/>
              <w:rPr>
                <w:color w:val="000000" w:themeColor="text1"/>
                <w:szCs w:val="21"/>
                <w14:textFill>
                  <w14:solidFill>
                    <w14:schemeClr w14:val="tx1"/>
                  </w14:solidFill>
                </w14:textFill>
              </w:rPr>
            </w:pPr>
          </w:p>
          <w:p w14:paraId="4AE337EF">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1.本辖区内已建成投入使用的合法住宅类建筑；</w:t>
            </w:r>
          </w:p>
          <w:p w14:paraId="5F4DC87D">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2.未列入房屋征收计划；</w:t>
            </w:r>
          </w:p>
          <w:p w14:paraId="42227102">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3.未安装电梯的4层及以上（不含地下室）住宅。</w:t>
            </w:r>
          </w:p>
          <w:p w14:paraId="7EDAA572">
            <w:pPr>
              <w:ind w:firstLine="472" w:firstLineChars="225"/>
              <w:rPr>
                <w:color w:val="000000" w:themeColor="text1"/>
                <w:szCs w:val="21"/>
                <w14:textFill>
                  <w14:solidFill>
                    <w14:schemeClr w14:val="tx1"/>
                  </w14:solidFill>
                </w14:textFill>
              </w:rPr>
            </w:pPr>
          </w:p>
        </w:tc>
      </w:tr>
      <w:tr w14:paraId="6BF7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630" w:hRule="atLeast"/>
          <w:jc w:val="center"/>
        </w:trPr>
        <w:tc>
          <w:tcPr>
            <w:tcW w:w="8851" w:type="dxa"/>
            <w:gridSpan w:val="11"/>
          </w:tcPr>
          <w:p w14:paraId="598CEBC1">
            <w:pPr>
              <w:spacing w:line="360" w:lineRule="exact"/>
              <w:jc w:val="center"/>
              <w:rPr>
                <w:rFonts w:eastAsia="黑体"/>
                <w:color w:val="000000" w:themeColor="text1"/>
                <w:sz w:val="30"/>
                <w:szCs w:val="30"/>
                <w14:textFill>
                  <w14:solidFill>
                    <w14:schemeClr w14:val="tx1"/>
                  </w14:solidFill>
                </w14:textFill>
              </w:rPr>
            </w:pPr>
            <w:r>
              <w:rPr>
                <w:rFonts w:eastAsia="黑体"/>
                <w:color w:val="000000" w:themeColor="text1"/>
                <w:sz w:val="30"/>
                <w:szCs w:val="30"/>
                <w14:textFill>
                  <w14:solidFill>
                    <w14:schemeClr w14:val="tx1"/>
                  </w14:solidFill>
                </w14:textFill>
              </w:rPr>
              <w:t>二、申　报　必　备　资　料</w:t>
            </w:r>
          </w:p>
          <w:p w14:paraId="7B607B50">
            <w:pPr>
              <w:ind w:firstLine="472" w:firstLineChars="225"/>
              <w:rPr>
                <w:color w:val="000000" w:themeColor="text1"/>
                <w:szCs w:val="21"/>
                <w14:textFill>
                  <w14:solidFill>
                    <w14:schemeClr w14:val="tx1"/>
                  </w14:solidFill>
                </w14:textFill>
              </w:rPr>
            </w:pPr>
          </w:p>
          <w:p w14:paraId="7325D9C9">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1.随州市既有住宅增设电梯联合审查申报表；</w:t>
            </w:r>
          </w:p>
          <w:p w14:paraId="03A4198A">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具有相应资质的设计单位出具的增设电梯设计方案</w:t>
            </w:r>
            <w:r>
              <w:rPr>
                <w:color w:val="000000" w:themeColor="text1"/>
                <w:sz w:val="24"/>
                <w14:textFill>
                  <w14:solidFill>
                    <w14:schemeClr w14:val="tx1"/>
                  </w14:solidFill>
                </w14:textFill>
              </w:rPr>
              <w:t xml:space="preserve">； </w:t>
            </w:r>
          </w:p>
          <w:p w14:paraId="3CA7572D">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随州市既有住宅增设电梯现场踏勘可行性分析意见书（系统共享）</w:t>
            </w:r>
            <w:r>
              <w:rPr>
                <w:color w:val="000000" w:themeColor="text1"/>
                <w:sz w:val="24"/>
                <w14:textFill>
                  <w14:solidFill>
                    <w14:schemeClr w14:val="tx1"/>
                  </w14:solidFill>
                </w14:textFill>
              </w:rPr>
              <w:t>；</w:t>
            </w:r>
          </w:p>
          <w:p w14:paraId="3876914F">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4.业主签订的增设电梯书面协议书</w:t>
            </w:r>
            <w:r>
              <w:rPr>
                <w:rFonts w:hint="eastAsia"/>
                <w:color w:val="000000" w:themeColor="text1"/>
                <w:sz w:val="24"/>
                <w14:textFill>
                  <w14:solidFill>
                    <w14:schemeClr w14:val="tx1"/>
                  </w14:solidFill>
                </w14:textFill>
              </w:rPr>
              <w:t>；</w:t>
            </w:r>
          </w:p>
          <w:p w14:paraId="2016CD95">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5.所在街道办事处或社区出具的公示意见</w:t>
            </w:r>
            <w:r>
              <w:rPr>
                <w:rFonts w:hint="eastAsia"/>
                <w:color w:val="000000" w:themeColor="text1"/>
                <w:sz w:val="24"/>
                <w14:textFill>
                  <w14:solidFill>
                    <w14:schemeClr w14:val="tx1"/>
                  </w14:solidFill>
                </w14:textFill>
              </w:rPr>
              <w:t>反馈单；</w:t>
            </w:r>
          </w:p>
          <w:p w14:paraId="05C1C7F2">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.相关业主身份证、房屋权属证明复印件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产权证与身份证一致</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委托他人代理的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需提供代理人身份证和授权委托书。</w:t>
            </w:r>
          </w:p>
          <w:p w14:paraId="62B21961">
            <w:pPr>
              <w:ind w:firstLine="420" w:firstLineChars="200"/>
              <w:rPr>
                <w:color w:val="000000" w:themeColor="text1"/>
                <w:szCs w:val="21"/>
                <w14:textFill>
                  <w14:solidFill>
                    <w14:schemeClr w14:val="tx1"/>
                  </w14:solidFill>
                </w14:textFill>
              </w:rPr>
            </w:pPr>
          </w:p>
        </w:tc>
      </w:tr>
      <w:tr w14:paraId="3A8E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976" w:hRule="atLeast"/>
          <w:jc w:val="center"/>
        </w:trPr>
        <w:tc>
          <w:tcPr>
            <w:tcW w:w="8851" w:type="dxa"/>
            <w:gridSpan w:val="11"/>
          </w:tcPr>
          <w:p w14:paraId="5EF11A27">
            <w:pPr>
              <w:spacing w:line="360" w:lineRule="exact"/>
              <w:jc w:val="center"/>
              <w:rPr>
                <w:rFonts w:eastAsia="黑体"/>
                <w:color w:val="000000" w:themeColor="text1"/>
                <w:sz w:val="30"/>
                <w:szCs w:val="30"/>
                <w14:textFill>
                  <w14:solidFill>
                    <w14:schemeClr w14:val="tx1"/>
                  </w14:solidFill>
                </w14:textFill>
              </w:rPr>
            </w:pPr>
            <w:r>
              <w:rPr>
                <w:rFonts w:eastAsia="黑体"/>
                <w:color w:val="000000" w:themeColor="text1"/>
                <w:sz w:val="30"/>
                <w:szCs w:val="30"/>
                <w14:textFill>
                  <w14:solidFill>
                    <w14:schemeClr w14:val="tx1"/>
                  </w14:solidFill>
                </w14:textFill>
              </w:rPr>
              <w:t>三、申　报　技　术　要　求</w:t>
            </w:r>
          </w:p>
          <w:p w14:paraId="51B39432">
            <w:pPr>
              <w:ind w:firstLine="472" w:firstLineChars="225"/>
              <w:rPr>
                <w:color w:val="000000" w:themeColor="text1"/>
                <w:szCs w:val="21"/>
                <w14:textFill>
                  <w14:solidFill>
                    <w14:schemeClr w14:val="tx1"/>
                  </w14:solidFill>
                </w14:textFill>
              </w:rPr>
            </w:pPr>
          </w:p>
          <w:p w14:paraId="2D8768DD">
            <w:pPr>
              <w:ind w:firstLine="540" w:firstLineChars="225"/>
              <w:rPr>
                <w:color w:val="000000" w:themeColor="text1"/>
                <w:szCs w:val="21"/>
                <w14:textFill>
                  <w14:solidFill>
                    <w14:schemeClr w14:val="tx1"/>
                  </w14:solidFill>
                </w14:textFill>
              </w:rPr>
            </w:pPr>
            <w:r>
              <w:rPr>
                <w:color w:val="000000" w:themeColor="text1"/>
                <w:sz w:val="24"/>
                <w14:textFill>
                  <w14:solidFill>
                    <w14:schemeClr w14:val="tx1"/>
                  </w14:solidFill>
                </w14:textFill>
              </w:rPr>
              <w:t>增设电梯设计方案文件图纸（总平面、单体平、立、剖等）及电子文件，要求图纸签章齐全（设计院出图章和注册建筑师印章，且应在有效期内）。</w:t>
            </w:r>
          </w:p>
        </w:tc>
      </w:tr>
      <w:tr w14:paraId="6C8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881" w:hRule="atLeast"/>
          <w:jc w:val="center"/>
        </w:trPr>
        <w:tc>
          <w:tcPr>
            <w:tcW w:w="8851" w:type="dxa"/>
            <w:gridSpan w:val="11"/>
          </w:tcPr>
          <w:p w14:paraId="59640F60">
            <w:pPr>
              <w:spacing w:line="360" w:lineRule="exact"/>
              <w:ind w:firstLine="480" w:firstLineChars="200"/>
              <w:rPr>
                <w:rFonts w:eastAsia="仿宋_GB2312"/>
                <w:color w:val="000000" w:themeColor="text1"/>
                <w:sz w:val="24"/>
                <w14:textFill>
                  <w14:solidFill>
                    <w14:schemeClr w14:val="tx1"/>
                  </w14:solidFill>
                </w14:textFill>
              </w:rPr>
            </w:pPr>
          </w:p>
          <w:p w14:paraId="76A7FD10">
            <w:pPr>
              <w:spacing w:line="360" w:lineRule="exact"/>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申报人需要说明的事项：</w:t>
            </w:r>
          </w:p>
        </w:tc>
      </w:tr>
      <w:tr w14:paraId="0DDA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608" w:hRule="atLeast"/>
          <w:jc w:val="center"/>
        </w:trPr>
        <w:tc>
          <w:tcPr>
            <w:tcW w:w="8851" w:type="dxa"/>
            <w:gridSpan w:val="11"/>
            <w:vAlign w:val="center"/>
          </w:tcPr>
          <w:p w14:paraId="7A590BDF">
            <w:pPr>
              <w:ind w:firstLine="480" w:firstLineChars="200"/>
              <w:rPr>
                <w:rFonts w:eastAsia="仿宋_GB2312"/>
                <w:color w:val="000000" w:themeColor="text1"/>
                <w:sz w:val="24"/>
                <w14:textFill>
                  <w14:solidFill>
                    <w14:schemeClr w14:val="tx1"/>
                  </w14:solidFill>
                </w14:textFill>
              </w:rPr>
            </w:pPr>
          </w:p>
          <w:p w14:paraId="0396B807">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说明事项：</w:t>
            </w:r>
          </w:p>
          <w:p w14:paraId="60C4E4CA">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本表只作为申请联合审查的凭证，它用无效。</w:t>
            </w:r>
          </w:p>
          <w:p w14:paraId="239A5A23">
            <w:pPr>
              <w:rPr>
                <w:color w:val="000000" w:themeColor="text1"/>
                <w:sz w:val="24"/>
                <w14:textFill>
                  <w14:solidFill>
                    <w14:schemeClr w14:val="tx1"/>
                  </w14:solidFill>
                </w14:textFill>
              </w:rPr>
            </w:pPr>
          </w:p>
          <w:p w14:paraId="2156CC80">
            <w:pPr>
              <w:spacing w:line="320" w:lineRule="exact"/>
              <w:rPr>
                <w:color w:val="000000" w:themeColor="text1"/>
                <w:szCs w:val="21"/>
                <w14:textFill>
                  <w14:solidFill>
                    <w14:schemeClr w14:val="tx1"/>
                  </w14:solidFill>
                </w14:textFill>
              </w:rPr>
            </w:pPr>
          </w:p>
        </w:tc>
      </w:tr>
    </w:tbl>
    <w:p w14:paraId="24A81B33">
      <w:pPr>
        <w:spacing w:line="555" w:lineRule="atLeast"/>
        <w:jc w:val="left"/>
        <w:rPr>
          <w:rFonts w:eastAsia="仿宋_GB2312"/>
          <w:bCs/>
          <w:color w:val="000000" w:themeColor="text1"/>
          <w:kern w:val="0"/>
          <w:sz w:val="32"/>
          <w:szCs w:val="32"/>
          <w14:textFill>
            <w14:solidFill>
              <w14:schemeClr w14:val="tx1"/>
            </w14:solidFill>
          </w14:textFill>
        </w:rPr>
      </w:pPr>
    </w:p>
    <w:p w14:paraId="1F723FA0">
      <w:pPr>
        <w:spacing w:line="555" w:lineRule="atLeast"/>
        <w:jc w:val="left"/>
        <w:rPr>
          <w:rFonts w:eastAsia="仿宋_GB2312"/>
          <w:bCs/>
          <w:color w:val="000000" w:themeColor="text1"/>
          <w:kern w:val="0"/>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t>附件</w:t>
      </w:r>
      <w:r>
        <w:rPr>
          <w:rFonts w:hint="eastAsia" w:eastAsia="仿宋_GB2312"/>
          <w:bCs/>
          <w:color w:val="000000" w:themeColor="text1"/>
          <w:kern w:val="0"/>
          <w:sz w:val="32"/>
          <w:szCs w:val="32"/>
          <w14:textFill>
            <w14:solidFill>
              <w14:schemeClr w14:val="tx1"/>
            </w14:solidFill>
          </w14:textFill>
        </w:rPr>
        <w:t>9</w:t>
      </w:r>
    </w:p>
    <w:p w14:paraId="7C822FA3">
      <w:pPr>
        <w:pStyle w:val="33"/>
        <w:widowControl w:val="0"/>
        <w:spacing w:before="0" w:beforeAutospacing="0" w:after="0" w:afterAutospacing="0" w:line="700" w:lineRule="exact"/>
        <w:jc w:val="center"/>
        <w:rPr>
          <w:rFonts w:ascii="Times New Roman" w:hAnsi="Times New Roman" w:eastAsia="方正小标宋简体" w:cs="Times New Roman"/>
          <w:bCs/>
          <w:color w:val="000000" w:themeColor="text1"/>
          <w:sz w:val="42"/>
          <w:szCs w:val="42"/>
          <w14:textFill>
            <w14:solidFill>
              <w14:schemeClr w14:val="tx1"/>
            </w14:solidFill>
          </w14:textFill>
        </w:rPr>
      </w:pPr>
      <w:r>
        <w:rPr>
          <w:rFonts w:ascii="Times New Roman" w:hAnsi="Times New Roman" w:eastAsia="方正小标宋简体" w:cs="Times New Roman"/>
          <w:bCs/>
          <w:color w:val="000000" w:themeColor="text1"/>
          <w:sz w:val="42"/>
          <w:szCs w:val="42"/>
          <w14:textFill>
            <w14:solidFill>
              <w14:schemeClr w14:val="tx1"/>
            </w14:solidFill>
          </w14:textFill>
        </w:rPr>
        <w:t>随州市既有住宅增设电梯方案联合</w:t>
      </w:r>
    </w:p>
    <w:p w14:paraId="2981A8A9">
      <w:pPr>
        <w:pStyle w:val="33"/>
        <w:widowControl w:val="0"/>
        <w:spacing w:before="0" w:beforeAutospacing="0" w:after="0" w:afterAutospacing="0" w:line="700" w:lineRule="exact"/>
        <w:jc w:val="center"/>
        <w:rPr>
          <w:rFonts w:ascii="Times New Roman" w:hAnsi="Times New Roman" w:eastAsia="方正小标宋简体" w:cs="Times New Roman"/>
          <w:bCs/>
          <w:color w:val="000000" w:themeColor="text1"/>
          <w:sz w:val="42"/>
          <w:szCs w:val="42"/>
          <w14:textFill>
            <w14:solidFill>
              <w14:schemeClr w14:val="tx1"/>
            </w14:solidFill>
          </w14:textFill>
        </w:rPr>
      </w:pPr>
      <w:r>
        <w:rPr>
          <w:rFonts w:ascii="Times New Roman" w:hAnsi="Times New Roman" w:eastAsia="方正小标宋简体" w:cs="Times New Roman"/>
          <w:bCs/>
          <w:color w:val="000000" w:themeColor="text1"/>
          <w:sz w:val="42"/>
          <w:szCs w:val="42"/>
          <w14:textFill>
            <w14:solidFill>
              <w14:schemeClr w14:val="tx1"/>
            </w14:solidFill>
          </w14:textFill>
        </w:rPr>
        <w:t>审查意见书</w:t>
      </w:r>
    </w:p>
    <w:p w14:paraId="603C8C80">
      <w:pPr>
        <w:spacing w:beforeLines="50" w:line="580" w:lineRule="exact"/>
        <w:rPr>
          <w:rStyle w:val="15"/>
          <w:rFonts w:eastAsia="仿宋_GB2312"/>
          <w:bCs w:val="0"/>
          <w:color w:val="000000" w:themeColor="text1"/>
          <w:sz w:val="44"/>
          <w:szCs w:val="44"/>
          <w14:textFill>
            <w14:solidFill>
              <w14:schemeClr w14:val="tx1"/>
            </w14:solidFill>
          </w14:textFill>
        </w:rPr>
      </w:pPr>
      <w:r>
        <w:rPr>
          <w:rFonts w:eastAsia="仿宋_GB2312"/>
          <w:bCs/>
          <w:color w:val="000000" w:themeColor="text1"/>
          <w:sz w:val="32"/>
          <w:szCs w:val="32"/>
          <w14:textFill>
            <w14:solidFill>
              <w14:schemeClr w14:val="tx1"/>
            </w14:solidFill>
          </w14:textFill>
        </w:rPr>
        <w:t xml:space="preserve"> </w:t>
      </w:r>
    </w:p>
    <w:tbl>
      <w:tblPr>
        <w:tblStyle w:val="1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6960"/>
      </w:tblGrid>
      <w:tr w14:paraId="25CF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319" w:type="dxa"/>
            <w:vAlign w:val="center"/>
          </w:tcPr>
          <w:p w14:paraId="17277D91">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项目地址</w:t>
            </w:r>
          </w:p>
        </w:tc>
        <w:tc>
          <w:tcPr>
            <w:tcW w:w="6960" w:type="dxa"/>
            <w:vAlign w:val="center"/>
          </w:tcPr>
          <w:p w14:paraId="632AC84A">
            <w:pPr>
              <w:jc w:val="center"/>
              <w:rPr>
                <w:rFonts w:ascii="宋体" w:hAnsi="宋体" w:cs="宋体"/>
                <w:b/>
                <w:color w:val="000000" w:themeColor="text1"/>
                <w:sz w:val="24"/>
                <w14:textFill>
                  <w14:solidFill>
                    <w14:schemeClr w14:val="tx1"/>
                  </w14:solidFill>
                </w14:textFill>
              </w:rPr>
            </w:pPr>
          </w:p>
        </w:tc>
      </w:tr>
      <w:tr w14:paraId="110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2319" w:type="dxa"/>
            <w:vAlign w:val="center"/>
          </w:tcPr>
          <w:p w14:paraId="79D02714">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部门（单位）</w:t>
            </w:r>
          </w:p>
        </w:tc>
        <w:tc>
          <w:tcPr>
            <w:tcW w:w="6960" w:type="dxa"/>
            <w:vAlign w:val="center"/>
          </w:tcPr>
          <w:p w14:paraId="6F63E38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部门（单位）意见</w:t>
            </w:r>
          </w:p>
        </w:tc>
      </w:tr>
      <w:tr w14:paraId="371E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exact"/>
          <w:jc w:val="center"/>
        </w:trPr>
        <w:tc>
          <w:tcPr>
            <w:tcW w:w="2319" w:type="dxa"/>
            <w:vAlign w:val="center"/>
          </w:tcPr>
          <w:p w14:paraId="1C5012C5">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相关管线单位</w:t>
            </w:r>
          </w:p>
        </w:tc>
        <w:tc>
          <w:tcPr>
            <w:tcW w:w="6960" w:type="dxa"/>
            <w:vAlign w:val="center"/>
          </w:tcPr>
          <w:p w14:paraId="2B777F9F">
            <w:pPr>
              <w:jc w:val="center"/>
              <w:rPr>
                <w:rFonts w:ascii="宋体" w:hAnsi="宋体" w:cs="宋体"/>
                <w:color w:val="000000" w:themeColor="text1"/>
                <w:sz w:val="24"/>
                <w14:textFill>
                  <w14:solidFill>
                    <w14:schemeClr w14:val="tx1"/>
                  </w14:solidFill>
                </w14:textFill>
              </w:rPr>
            </w:pPr>
          </w:p>
          <w:p w14:paraId="3CFB2A68">
            <w:pPr>
              <w:jc w:val="center"/>
              <w:rPr>
                <w:rFonts w:ascii="宋体" w:hAnsi="宋体" w:cs="宋体"/>
                <w:color w:val="000000" w:themeColor="text1"/>
                <w:sz w:val="24"/>
                <w14:textFill>
                  <w14:solidFill>
                    <w14:schemeClr w14:val="tx1"/>
                  </w14:solidFill>
                </w14:textFill>
              </w:rPr>
            </w:pPr>
          </w:p>
          <w:p w14:paraId="7FB87B8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7EAB22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tc>
      </w:tr>
      <w:tr w14:paraId="0CF4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exact"/>
          <w:jc w:val="center"/>
        </w:trPr>
        <w:tc>
          <w:tcPr>
            <w:tcW w:w="2319" w:type="dxa"/>
            <w:vAlign w:val="center"/>
          </w:tcPr>
          <w:p w14:paraId="7BBB003E">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办事处（社区）</w:t>
            </w:r>
          </w:p>
        </w:tc>
        <w:tc>
          <w:tcPr>
            <w:tcW w:w="6960" w:type="dxa"/>
            <w:vAlign w:val="center"/>
          </w:tcPr>
          <w:p w14:paraId="12465261">
            <w:pPr>
              <w:jc w:val="center"/>
              <w:rPr>
                <w:rFonts w:ascii="宋体" w:hAnsi="宋体" w:cs="宋体"/>
                <w:color w:val="000000" w:themeColor="text1"/>
                <w:sz w:val="24"/>
                <w14:textFill>
                  <w14:solidFill>
                    <w14:schemeClr w14:val="tx1"/>
                  </w14:solidFill>
                </w14:textFill>
              </w:rPr>
            </w:pPr>
          </w:p>
          <w:p w14:paraId="5543095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25F890A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D5E0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tc>
      </w:tr>
      <w:tr w14:paraId="628E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exact"/>
          <w:jc w:val="center"/>
        </w:trPr>
        <w:tc>
          <w:tcPr>
            <w:tcW w:w="2319" w:type="dxa"/>
            <w:vAlign w:val="center"/>
          </w:tcPr>
          <w:p w14:paraId="5A3EAFF3">
            <w:pPr>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自然资源和规划</w:t>
            </w:r>
          </w:p>
          <w:p w14:paraId="48F41386">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部门</w:t>
            </w:r>
          </w:p>
        </w:tc>
        <w:tc>
          <w:tcPr>
            <w:tcW w:w="6960" w:type="dxa"/>
            <w:vAlign w:val="center"/>
          </w:tcPr>
          <w:p w14:paraId="33A00DA4">
            <w:pPr>
              <w:jc w:val="center"/>
              <w:rPr>
                <w:rFonts w:ascii="宋体" w:hAnsi="宋体" w:cs="宋体"/>
                <w:color w:val="000000" w:themeColor="text1"/>
                <w:sz w:val="24"/>
                <w14:textFill>
                  <w14:solidFill>
                    <w14:schemeClr w14:val="tx1"/>
                  </w14:solidFill>
                </w14:textFill>
              </w:rPr>
            </w:pPr>
          </w:p>
          <w:p w14:paraId="2CA1E3E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0771B33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4D72892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tc>
      </w:tr>
    </w:tbl>
    <w:p w14:paraId="75182261">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p>
    <w:p w14:paraId="71B4DB3C">
      <w:pPr>
        <w:rPr>
          <w:rFonts w:eastAsia="仿宋_GB2312"/>
          <w:color w:val="000000" w:themeColor="text1"/>
          <w:sz w:val="32"/>
          <w:szCs w:val="32"/>
          <w14:textFill>
            <w14:solidFill>
              <w14:schemeClr w14:val="tx1"/>
            </w14:solidFill>
          </w14:textFill>
        </w:rPr>
        <w:sectPr>
          <w:footerReference r:id="rId5" w:type="default"/>
          <w:pgSz w:w="11906" w:h="16838"/>
          <w:pgMar w:top="1984" w:right="1701" w:bottom="1701" w:left="1701"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6E52A0FE">
      <w:pPr>
        <w:spacing w:line="600" w:lineRule="exact"/>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10</w:t>
      </w:r>
    </w:p>
    <w:p w14:paraId="5FE6F6A4">
      <w:pPr>
        <w:jc w:val="center"/>
        <w:rPr>
          <w:rFonts w:eastAsia="方正小标宋简体"/>
          <w:bCs/>
          <w:color w:val="000000" w:themeColor="text1"/>
          <w:kern w:val="0"/>
          <w:sz w:val="42"/>
          <w:szCs w:val="42"/>
          <w14:textFill>
            <w14:solidFill>
              <w14:schemeClr w14:val="tx1"/>
            </w14:solidFill>
          </w14:textFill>
        </w:rPr>
      </w:pPr>
      <w:r>
        <w:rPr>
          <w:rFonts w:hint="eastAsia" w:eastAsia="方正小标宋简体"/>
          <w:bCs/>
          <w:color w:val="000000" w:themeColor="text1"/>
          <w:kern w:val="0"/>
          <w:sz w:val="42"/>
          <w:szCs w:val="42"/>
          <w14:textFill>
            <w14:solidFill>
              <w14:schemeClr w14:val="tx1"/>
            </w14:solidFill>
          </w14:textFill>
        </w:rPr>
        <w:t>随州市既有住宅增设电梯工程质量监督注册与安全施工措施登记表</w:t>
      </w:r>
    </w:p>
    <w:p w14:paraId="133661C3">
      <w:pPr>
        <w:spacing w:line="300" w:lineRule="exact"/>
        <w:jc w:val="left"/>
        <w:rPr>
          <w:color w:val="000000" w:themeColor="text1"/>
          <w:spacing w:val="-20"/>
          <w:sz w:val="24"/>
          <w14:textFill>
            <w14:solidFill>
              <w14:schemeClr w14:val="tx1"/>
            </w14:solidFill>
          </w14:textFill>
        </w:rPr>
      </w:pPr>
      <w:r>
        <w:rPr>
          <w:color w:val="000000" w:themeColor="text1"/>
          <w:spacing w:val="-20"/>
          <w:sz w:val="24"/>
          <w14:textFill>
            <w14:solidFill>
              <w14:schemeClr w14:val="tx1"/>
            </w14:solidFill>
          </w14:textFill>
        </w:rPr>
        <w:t>工程注册登记号：</w:t>
      </w:r>
    </w:p>
    <w:tbl>
      <w:tblPr>
        <w:tblStyle w:val="12"/>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54"/>
        <w:gridCol w:w="694"/>
        <w:gridCol w:w="571"/>
        <w:gridCol w:w="472"/>
        <w:gridCol w:w="15"/>
        <w:gridCol w:w="486"/>
        <w:gridCol w:w="10"/>
        <w:gridCol w:w="650"/>
        <w:gridCol w:w="114"/>
        <w:gridCol w:w="196"/>
        <w:gridCol w:w="413"/>
        <w:gridCol w:w="31"/>
        <w:gridCol w:w="63"/>
        <w:gridCol w:w="397"/>
        <w:gridCol w:w="446"/>
        <w:gridCol w:w="6"/>
        <w:gridCol w:w="599"/>
        <w:gridCol w:w="1328"/>
        <w:gridCol w:w="605"/>
        <w:gridCol w:w="621"/>
        <w:gridCol w:w="545"/>
      </w:tblGrid>
      <w:tr w14:paraId="23FB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05F75B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工程名称</w:t>
            </w:r>
          </w:p>
        </w:tc>
        <w:tc>
          <w:tcPr>
            <w:tcW w:w="3462" w:type="dxa"/>
            <w:gridSpan w:val="10"/>
            <w:tcBorders>
              <w:top w:val="single" w:color="auto" w:sz="4" w:space="0"/>
              <w:left w:val="single" w:color="auto" w:sz="4" w:space="0"/>
              <w:bottom w:val="single" w:color="auto" w:sz="4" w:space="0"/>
              <w:right w:val="single" w:color="auto" w:sz="4" w:space="0"/>
            </w:tcBorders>
            <w:vAlign w:val="center"/>
          </w:tcPr>
          <w:p w14:paraId="429F6507">
            <w:pPr>
              <w:jc w:val="left"/>
              <w:rPr>
                <w:color w:val="000000" w:themeColor="text1"/>
                <w:sz w:val="24"/>
                <w14:textFill>
                  <w14:solidFill>
                    <w14:schemeClr w14:val="tx1"/>
                  </w14:solidFill>
                </w14:textFill>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14:paraId="2BA40A2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工程地址</w:t>
            </w:r>
          </w:p>
        </w:tc>
        <w:tc>
          <w:tcPr>
            <w:tcW w:w="3704" w:type="dxa"/>
            <w:gridSpan w:val="6"/>
            <w:tcBorders>
              <w:top w:val="single" w:color="auto" w:sz="4" w:space="0"/>
              <w:left w:val="single" w:color="auto" w:sz="4" w:space="0"/>
              <w:bottom w:val="single" w:color="auto" w:sz="4" w:space="0"/>
              <w:right w:val="single" w:color="auto" w:sz="4" w:space="0"/>
            </w:tcBorders>
            <w:vAlign w:val="center"/>
          </w:tcPr>
          <w:p w14:paraId="3F109A17">
            <w:pPr>
              <w:jc w:val="left"/>
              <w:rPr>
                <w:color w:val="000000" w:themeColor="text1"/>
                <w:sz w:val="24"/>
                <w14:textFill>
                  <w14:solidFill>
                    <w14:schemeClr w14:val="tx1"/>
                  </w14:solidFill>
                </w14:textFill>
              </w:rPr>
            </w:pPr>
          </w:p>
        </w:tc>
      </w:tr>
      <w:tr w14:paraId="3840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37C3B18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建筑面积</w:t>
            </w:r>
          </w:p>
        </w:tc>
        <w:tc>
          <w:tcPr>
            <w:tcW w:w="948" w:type="dxa"/>
            <w:gridSpan w:val="2"/>
            <w:tcBorders>
              <w:top w:val="single" w:color="auto" w:sz="4" w:space="0"/>
              <w:left w:val="single" w:color="auto" w:sz="4" w:space="0"/>
              <w:bottom w:val="single" w:color="auto" w:sz="4" w:space="0"/>
              <w:right w:val="single" w:color="auto" w:sz="4" w:space="0"/>
            </w:tcBorders>
            <w:vAlign w:val="center"/>
          </w:tcPr>
          <w:p w14:paraId="7CC1D09D">
            <w:pPr>
              <w:jc w:val="left"/>
              <w:rPr>
                <w:color w:val="000000" w:themeColor="text1"/>
                <w:sz w:val="24"/>
                <w14:textFill>
                  <w14:solidFill>
                    <w14:schemeClr w14:val="tx1"/>
                  </w14:solidFill>
                </w14:textFill>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14:paraId="0BD748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维护结构形式</w:t>
            </w:r>
          </w:p>
        </w:tc>
        <w:tc>
          <w:tcPr>
            <w:tcW w:w="1161" w:type="dxa"/>
            <w:gridSpan w:val="4"/>
            <w:tcBorders>
              <w:top w:val="single" w:color="auto" w:sz="4" w:space="0"/>
              <w:left w:val="single" w:color="auto" w:sz="4" w:space="0"/>
              <w:bottom w:val="single" w:color="auto" w:sz="4" w:space="0"/>
              <w:right w:val="single" w:color="auto" w:sz="4" w:space="0"/>
            </w:tcBorders>
            <w:vAlign w:val="center"/>
          </w:tcPr>
          <w:p w14:paraId="0C5895CB">
            <w:pPr>
              <w:jc w:val="left"/>
              <w:rPr>
                <w:color w:val="000000" w:themeColor="text1"/>
                <w:sz w:val="24"/>
                <w14:textFill>
                  <w14:solidFill>
                    <w14:schemeClr w14:val="tx1"/>
                  </w14:solidFill>
                </w14:textFill>
              </w:rPr>
            </w:pPr>
          </w:p>
        </w:tc>
        <w:tc>
          <w:tcPr>
            <w:tcW w:w="723" w:type="dxa"/>
            <w:gridSpan w:val="3"/>
            <w:tcBorders>
              <w:top w:val="single" w:color="auto" w:sz="4" w:space="0"/>
              <w:left w:val="single" w:color="auto" w:sz="4" w:space="0"/>
              <w:bottom w:val="single" w:color="auto" w:sz="4" w:space="0"/>
              <w:right w:val="single" w:color="auto" w:sz="4" w:space="0"/>
            </w:tcBorders>
            <w:vAlign w:val="center"/>
          </w:tcPr>
          <w:p w14:paraId="443BE99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基础</w:t>
            </w:r>
          </w:p>
          <w:p w14:paraId="09CA604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类型</w:t>
            </w:r>
          </w:p>
        </w:tc>
        <w:tc>
          <w:tcPr>
            <w:tcW w:w="943" w:type="dxa"/>
            <w:gridSpan w:val="5"/>
            <w:tcBorders>
              <w:top w:val="single" w:color="auto" w:sz="4" w:space="0"/>
              <w:left w:val="single" w:color="auto" w:sz="4" w:space="0"/>
              <w:bottom w:val="single" w:color="auto" w:sz="4" w:space="0"/>
              <w:right w:val="single" w:color="auto" w:sz="4" w:space="0"/>
            </w:tcBorders>
            <w:vAlign w:val="center"/>
          </w:tcPr>
          <w:p w14:paraId="3B6D237C">
            <w:pPr>
              <w:jc w:val="left"/>
              <w:rPr>
                <w:color w:val="000000" w:themeColor="text1"/>
                <w:sz w:val="24"/>
                <w14:textFill>
                  <w14:solidFill>
                    <w14:schemeClr w14:val="tx1"/>
                  </w14:solidFill>
                </w14:textFill>
              </w:rPr>
            </w:pPr>
          </w:p>
        </w:tc>
        <w:tc>
          <w:tcPr>
            <w:tcW w:w="3698" w:type="dxa"/>
            <w:gridSpan w:val="5"/>
            <w:tcBorders>
              <w:top w:val="single" w:color="auto" w:sz="4" w:space="0"/>
              <w:left w:val="single" w:color="auto" w:sz="4" w:space="0"/>
              <w:bottom w:val="single" w:color="auto" w:sz="4" w:space="0"/>
              <w:right w:val="single" w:color="auto" w:sz="4" w:space="0"/>
            </w:tcBorders>
            <w:vAlign w:val="center"/>
          </w:tcPr>
          <w:p w14:paraId="71988B0B">
            <w:pPr>
              <w:ind w:firstLine="720" w:firstLineChars="3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总层次：       层</w:t>
            </w:r>
          </w:p>
          <w:p w14:paraId="665FE13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其中：地上层次       层</w:t>
            </w:r>
          </w:p>
          <w:p w14:paraId="3573846D">
            <w:pPr>
              <w:ind w:firstLine="720" w:firstLineChars="3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地下层次       层</w:t>
            </w:r>
          </w:p>
        </w:tc>
      </w:tr>
      <w:tr w14:paraId="539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2E19DCB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（预）开工时间</w:t>
            </w:r>
          </w:p>
        </w:tc>
        <w:tc>
          <w:tcPr>
            <w:tcW w:w="1991" w:type="dxa"/>
            <w:gridSpan w:val="4"/>
            <w:tcBorders>
              <w:top w:val="single" w:color="auto" w:sz="4" w:space="0"/>
              <w:left w:val="single" w:color="auto" w:sz="4" w:space="0"/>
              <w:bottom w:val="single" w:color="auto" w:sz="4" w:space="0"/>
              <w:right w:val="single" w:color="auto" w:sz="4" w:space="0"/>
            </w:tcBorders>
            <w:vAlign w:val="center"/>
          </w:tcPr>
          <w:p w14:paraId="5618E8A1">
            <w:pPr>
              <w:jc w:val="left"/>
              <w:rPr>
                <w:color w:val="000000" w:themeColor="text1"/>
                <w:sz w:val="24"/>
                <w14:textFill>
                  <w14:solidFill>
                    <w14:schemeClr w14:val="tx1"/>
                  </w14:solidFill>
                </w14:textFill>
              </w:rPr>
            </w:pPr>
          </w:p>
        </w:tc>
        <w:tc>
          <w:tcPr>
            <w:tcW w:w="1275" w:type="dxa"/>
            <w:gridSpan w:val="5"/>
            <w:tcBorders>
              <w:top w:val="single" w:color="auto" w:sz="4" w:space="0"/>
              <w:left w:val="single" w:color="auto" w:sz="4" w:space="0"/>
              <w:bottom w:val="single" w:color="auto" w:sz="4" w:space="0"/>
              <w:right w:val="single" w:color="auto" w:sz="4" w:space="0"/>
            </w:tcBorders>
            <w:vAlign w:val="center"/>
          </w:tcPr>
          <w:p w14:paraId="45984B1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（预）竣工时间</w:t>
            </w:r>
          </w:p>
        </w:tc>
        <w:tc>
          <w:tcPr>
            <w:tcW w:w="1552" w:type="dxa"/>
            <w:gridSpan w:val="7"/>
            <w:tcBorders>
              <w:top w:val="single" w:color="auto" w:sz="4" w:space="0"/>
              <w:left w:val="single" w:color="auto" w:sz="4" w:space="0"/>
              <w:bottom w:val="single" w:color="auto" w:sz="4" w:space="0"/>
              <w:right w:val="single" w:color="auto" w:sz="4" w:space="0"/>
            </w:tcBorders>
            <w:vAlign w:val="center"/>
          </w:tcPr>
          <w:p w14:paraId="29270D47">
            <w:pPr>
              <w:jc w:val="left"/>
              <w:rPr>
                <w:color w:val="000000" w:themeColor="text1"/>
                <w:sz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7F8BE8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合同价格</w:t>
            </w:r>
          </w:p>
          <w:p w14:paraId="6DF03B7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771" w:type="dxa"/>
            <w:gridSpan w:val="3"/>
            <w:tcBorders>
              <w:top w:val="single" w:color="auto" w:sz="4" w:space="0"/>
              <w:left w:val="single" w:color="auto" w:sz="4" w:space="0"/>
              <w:bottom w:val="single" w:color="auto" w:sz="4" w:space="0"/>
              <w:right w:val="single" w:color="auto" w:sz="4" w:space="0"/>
            </w:tcBorders>
            <w:vAlign w:val="center"/>
          </w:tcPr>
          <w:p w14:paraId="59FDDE4E">
            <w:pPr>
              <w:jc w:val="left"/>
              <w:rPr>
                <w:color w:val="000000" w:themeColor="text1"/>
                <w:sz w:val="24"/>
                <w14:textFill>
                  <w14:solidFill>
                    <w14:schemeClr w14:val="tx1"/>
                  </w14:solidFill>
                </w14:textFill>
              </w:rPr>
            </w:pPr>
          </w:p>
        </w:tc>
      </w:tr>
      <w:tr w14:paraId="7552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8A09C5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所含单项内容</w:t>
            </w:r>
          </w:p>
        </w:tc>
        <w:tc>
          <w:tcPr>
            <w:tcW w:w="8516" w:type="dxa"/>
            <w:gridSpan w:val="21"/>
            <w:tcBorders>
              <w:top w:val="single" w:color="auto" w:sz="4" w:space="0"/>
              <w:left w:val="single" w:color="auto" w:sz="4" w:space="0"/>
              <w:bottom w:val="single" w:color="auto" w:sz="4" w:space="0"/>
              <w:right w:val="single" w:color="auto" w:sz="4" w:space="0"/>
            </w:tcBorders>
            <w:vAlign w:val="center"/>
          </w:tcPr>
          <w:p w14:paraId="399C20D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1、地基基础；2、主体（钢筋砼、砌体、外饰幕墙、钢结构）；3、幕墙；4、电梯；5、其他</w:t>
            </w:r>
          </w:p>
        </w:tc>
      </w:tr>
      <w:tr w14:paraId="371E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597" w:type="dxa"/>
            <w:gridSpan w:val="2"/>
            <w:tcBorders>
              <w:top w:val="single" w:color="auto" w:sz="4" w:space="0"/>
              <w:left w:val="single" w:color="auto" w:sz="4" w:space="0"/>
              <w:bottom w:val="single" w:color="auto" w:sz="4" w:space="0"/>
              <w:right w:val="single" w:color="auto" w:sz="4" w:space="0"/>
            </w:tcBorders>
            <w:vAlign w:val="center"/>
          </w:tcPr>
          <w:p w14:paraId="102453D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电梯制造商</w:t>
            </w:r>
          </w:p>
        </w:tc>
        <w:tc>
          <w:tcPr>
            <w:tcW w:w="8262" w:type="dxa"/>
            <w:gridSpan w:val="20"/>
            <w:tcBorders>
              <w:top w:val="single" w:color="auto" w:sz="4" w:space="0"/>
              <w:left w:val="single" w:color="auto" w:sz="4" w:space="0"/>
              <w:bottom w:val="single" w:color="auto" w:sz="4" w:space="0"/>
              <w:right w:val="single" w:color="auto" w:sz="4" w:space="0"/>
            </w:tcBorders>
            <w:vAlign w:val="center"/>
          </w:tcPr>
          <w:p w14:paraId="1E8DE5EA">
            <w:pPr>
              <w:jc w:val="left"/>
              <w:rPr>
                <w:color w:val="000000" w:themeColor="text1"/>
                <w:sz w:val="24"/>
                <w14:textFill>
                  <w14:solidFill>
                    <w14:schemeClr w14:val="tx1"/>
                  </w14:solidFill>
                </w14:textFill>
              </w:rPr>
            </w:pPr>
          </w:p>
        </w:tc>
      </w:tr>
      <w:tr w14:paraId="3127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597" w:type="dxa"/>
            <w:gridSpan w:val="2"/>
            <w:vMerge w:val="restart"/>
            <w:tcBorders>
              <w:top w:val="single" w:color="auto" w:sz="4" w:space="0"/>
              <w:left w:val="single" w:color="auto" w:sz="4" w:space="0"/>
              <w:right w:val="single" w:color="auto" w:sz="4" w:space="0"/>
            </w:tcBorders>
            <w:vAlign w:val="center"/>
          </w:tcPr>
          <w:p w14:paraId="4D58AF0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电梯型号</w:t>
            </w:r>
          </w:p>
        </w:tc>
        <w:tc>
          <w:tcPr>
            <w:tcW w:w="3652" w:type="dxa"/>
            <w:gridSpan w:val="11"/>
            <w:tcBorders>
              <w:top w:val="single" w:color="auto" w:sz="4" w:space="0"/>
              <w:left w:val="single" w:color="auto" w:sz="4" w:space="0"/>
              <w:bottom w:val="single" w:color="auto" w:sz="4" w:space="0"/>
              <w:right w:val="single" w:color="auto" w:sz="4" w:space="0"/>
            </w:tcBorders>
            <w:vAlign w:val="center"/>
          </w:tcPr>
          <w:p w14:paraId="3585C043">
            <w:pPr>
              <w:jc w:val="left"/>
              <w:rPr>
                <w:color w:val="000000" w:themeColor="text1"/>
                <w:sz w:val="24"/>
                <w14:textFill>
                  <w14:solidFill>
                    <w14:schemeClr w14:val="tx1"/>
                  </w14:solidFill>
                </w14:textFill>
              </w:rPr>
            </w:pPr>
          </w:p>
        </w:tc>
        <w:tc>
          <w:tcPr>
            <w:tcW w:w="4610" w:type="dxa"/>
            <w:gridSpan w:val="9"/>
            <w:tcBorders>
              <w:top w:val="single" w:color="auto" w:sz="4" w:space="0"/>
              <w:left w:val="single" w:color="auto" w:sz="4" w:space="0"/>
              <w:bottom w:val="single" w:color="auto" w:sz="4" w:space="0"/>
              <w:right w:val="single" w:color="auto" w:sz="4" w:space="0"/>
            </w:tcBorders>
            <w:vAlign w:val="center"/>
          </w:tcPr>
          <w:p w14:paraId="6A1F10B9">
            <w:pPr>
              <w:jc w:val="left"/>
              <w:rPr>
                <w:color w:val="000000" w:themeColor="text1"/>
                <w:sz w:val="24"/>
                <w14:textFill>
                  <w14:solidFill>
                    <w14:schemeClr w14:val="tx1"/>
                  </w14:solidFill>
                </w14:textFill>
              </w:rPr>
            </w:pPr>
          </w:p>
        </w:tc>
      </w:tr>
      <w:tr w14:paraId="37F1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597" w:type="dxa"/>
            <w:gridSpan w:val="2"/>
            <w:vMerge w:val="continue"/>
            <w:tcBorders>
              <w:left w:val="single" w:color="auto" w:sz="4" w:space="0"/>
              <w:right w:val="single" w:color="auto" w:sz="4" w:space="0"/>
            </w:tcBorders>
            <w:vAlign w:val="center"/>
          </w:tcPr>
          <w:p w14:paraId="5A05729E">
            <w:pPr>
              <w:jc w:val="left"/>
              <w:rPr>
                <w:color w:val="000000" w:themeColor="text1"/>
                <w:sz w:val="24"/>
                <w14:textFill>
                  <w14:solidFill>
                    <w14:schemeClr w14:val="tx1"/>
                  </w14:solidFill>
                </w14:textFill>
              </w:rPr>
            </w:pPr>
          </w:p>
        </w:tc>
        <w:tc>
          <w:tcPr>
            <w:tcW w:w="3652" w:type="dxa"/>
            <w:gridSpan w:val="11"/>
            <w:tcBorders>
              <w:top w:val="single" w:color="auto" w:sz="4" w:space="0"/>
              <w:left w:val="single" w:color="auto" w:sz="4" w:space="0"/>
              <w:bottom w:val="single" w:color="auto" w:sz="4" w:space="0"/>
              <w:right w:val="single" w:color="auto" w:sz="4" w:space="0"/>
            </w:tcBorders>
            <w:vAlign w:val="center"/>
          </w:tcPr>
          <w:p w14:paraId="74E06128">
            <w:pPr>
              <w:jc w:val="left"/>
              <w:rPr>
                <w:color w:val="000000" w:themeColor="text1"/>
                <w:sz w:val="24"/>
                <w14:textFill>
                  <w14:solidFill>
                    <w14:schemeClr w14:val="tx1"/>
                  </w14:solidFill>
                </w14:textFill>
              </w:rPr>
            </w:pPr>
          </w:p>
        </w:tc>
        <w:tc>
          <w:tcPr>
            <w:tcW w:w="4610" w:type="dxa"/>
            <w:gridSpan w:val="9"/>
            <w:tcBorders>
              <w:top w:val="single" w:color="auto" w:sz="4" w:space="0"/>
              <w:left w:val="single" w:color="auto" w:sz="4" w:space="0"/>
              <w:bottom w:val="single" w:color="auto" w:sz="4" w:space="0"/>
              <w:right w:val="single" w:color="auto" w:sz="4" w:space="0"/>
            </w:tcBorders>
            <w:vAlign w:val="center"/>
          </w:tcPr>
          <w:p w14:paraId="7D127789">
            <w:pPr>
              <w:jc w:val="left"/>
              <w:rPr>
                <w:color w:val="000000" w:themeColor="text1"/>
                <w:sz w:val="24"/>
                <w14:textFill>
                  <w14:solidFill>
                    <w14:schemeClr w14:val="tx1"/>
                  </w14:solidFill>
                </w14:textFill>
              </w:rPr>
            </w:pPr>
          </w:p>
        </w:tc>
      </w:tr>
      <w:tr w14:paraId="1D62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597" w:type="dxa"/>
            <w:gridSpan w:val="2"/>
            <w:vMerge w:val="continue"/>
            <w:tcBorders>
              <w:left w:val="single" w:color="auto" w:sz="4" w:space="0"/>
              <w:bottom w:val="single" w:color="auto" w:sz="4" w:space="0"/>
              <w:right w:val="single" w:color="auto" w:sz="4" w:space="0"/>
            </w:tcBorders>
            <w:vAlign w:val="center"/>
          </w:tcPr>
          <w:p w14:paraId="0BD8B1AD">
            <w:pPr>
              <w:jc w:val="left"/>
              <w:rPr>
                <w:color w:val="000000" w:themeColor="text1"/>
                <w:sz w:val="24"/>
                <w14:textFill>
                  <w14:solidFill>
                    <w14:schemeClr w14:val="tx1"/>
                  </w14:solidFill>
                </w14:textFill>
              </w:rPr>
            </w:pPr>
          </w:p>
        </w:tc>
        <w:tc>
          <w:tcPr>
            <w:tcW w:w="3652" w:type="dxa"/>
            <w:gridSpan w:val="11"/>
            <w:tcBorders>
              <w:top w:val="single" w:color="auto" w:sz="4" w:space="0"/>
              <w:left w:val="single" w:color="auto" w:sz="4" w:space="0"/>
              <w:bottom w:val="single" w:color="auto" w:sz="4" w:space="0"/>
              <w:right w:val="single" w:color="auto" w:sz="4" w:space="0"/>
            </w:tcBorders>
            <w:vAlign w:val="center"/>
          </w:tcPr>
          <w:p w14:paraId="248A0E71">
            <w:pPr>
              <w:jc w:val="left"/>
              <w:rPr>
                <w:color w:val="000000" w:themeColor="text1"/>
                <w:sz w:val="24"/>
                <w14:textFill>
                  <w14:solidFill>
                    <w14:schemeClr w14:val="tx1"/>
                  </w14:solidFill>
                </w14:textFill>
              </w:rPr>
            </w:pPr>
          </w:p>
        </w:tc>
        <w:tc>
          <w:tcPr>
            <w:tcW w:w="4610" w:type="dxa"/>
            <w:gridSpan w:val="9"/>
            <w:tcBorders>
              <w:top w:val="single" w:color="auto" w:sz="4" w:space="0"/>
              <w:left w:val="single" w:color="auto" w:sz="4" w:space="0"/>
              <w:bottom w:val="single" w:color="auto" w:sz="4" w:space="0"/>
              <w:right w:val="single" w:color="auto" w:sz="4" w:space="0"/>
            </w:tcBorders>
            <w:vAlign w:val="center"/>
          </w:tcPr>
          <w:p w14:paraId="135D0E58">
            <w:pPr>
              <w:jc w:val="left"/>
              <w:rPr>
                <w:color w:val="000000" w:themeColor="text1"/>
                <w:sz w:val="24"/>
                <w14:textFill>
                  <w14:solidFill>
                    <w14:schemeClr w14:val="tx1"/>
                  </w14:solidFill>
                </w14:textFill>
              </w:rPr>
            </w:pPr>
          </w:p>
        </w:tc>
      </w:tr>
      <w:tr w14:paraId="1F13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2862" w:type="dxa"/>
            <w:gridSpan w:val="4"/>
            <w:tcBorders>
              <w:top w:val="nil"/>
              <w:left w:val="single" w:color="auto" w:sz="4" w:space="0"/>
              <w:bottom w:val="single" w:color="auto" w:sz="4" w:space="0"/>
              <w:right w:val="single" w:color="auto" w:sz="4" w:space="0"/>
            </w:tcBorders>
            <w:vAlign w:val="center"/>
          </w:tcPr>
          <w:p w14:paraId="5163F62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申请人（全称）</w:t>
            </w:r>
          </w:p>
        </w:tc>
        <w:tc>
          <w:tcPr>
            <w:tcW w:w="6997" w:type="dxa"/>
            <w:gridSpan w:val="18"/>
            <w:tcBorders>
              <w:top w:val="nil"/>
              <w:left w:val="single" w:color="auto" w:sz="4" w:space="0"/>
              <w:bottom w:val="single" w:color="auto" w:sz="4" w:space="0"/>
              <w:right w:val="single" w:color="auto" w:sz="4" w:space="0"/>
            </w:tcBorders>
            <w:vAlign w:val="center"/>
          </w:tcPr>
          <w:p w14:paraId="7D8A7C21">
            <w:pPr>
              <w:jc w:val="left"/>
              <w:rPr>
                <w:color w:val="000000" w:themeColor="text1"/>
                <w:sz w:val="24"/>
                <w14:textFill>
                  <w14:solidFill>
                    <w14:schemeClr w14:val="tx1"/>
                  </w14:solidFill>
                </w14:textFill>
              </w:rPr>
            </w:pPr>
          </w:p>
        </w:tc>
      </w:tr>
      <w:tr w14:paraId="2B05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restart"/>
            <w:tcBorders>
              <w:top w:val="single" w:color="auto" w:sz="4" w:space="0"/>
              <w:left w:val="single" w:color="auto" w:sz="4" w:space="0"/>
              <w:right w:val="single" w:color="auto" w:sz="4" w:space="0"/>
            </w:tcBorders>
            <w:vAlign w:val="center"/>
          </w:tcPr>
          <w:p w14:paraId="60B2B4E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施工单位</w:t>
            </w: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6D42207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全称</w:t>
            </w:r>
          </w:p>
        </w:tc>
        <w:tc>
          <w:tcPr>
            <w:tcW w:w="3898" w:type="dxa"/>
            <w:gridSpan w:val="14"/>
            <w:tcBorders>
              <w:top w:val="single" w:color="auto" w:sz="4" w:space="0"/>
              <w:left w:val="single" w:color="auto" w:sz="4" w:space="0"/>
              <w:bottom w:val="single" w:color="auto" w:sz="4" w:space="0"/>
              <w:right w:val="single" w:color="auto" w:sz="4" w:space="0"/>
            </w:tcBorders>
            <w:vAlign w:val="center"/>
          </w:tcPr>
          <w:p w14:paraId="554F6D28">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1152132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31FA3966">
            <w:pPr>
              <w:jc w:val="left"/>
              <w:rPr>
                <w:color w:val="000000" w:themeColor="text1"/>
                <w:sz w:val="24"/>
                <w14:textFill>
                  <w14:solidFill>
                    <w14:schemeClr w14:val="tx1"/>
                  </w14:solidFill>
                </w14:textFill>
              </w:rPr>
            </w:pPr>
          </w:p>
        </w:tc>
      </w:tr>
      <w:tr w14:paraId="0201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continue"/>
            <w:tcBorders>
              <w:left w:val="single" w:color="auto" w:sz="4" w:space="0"/>
              <w:bottom w:val="single" w:color="auto" w:sz="4" w:space="0"/>
              <w:right w:val="single" w:color="auto" w:sz="4" w:space="0"/>
            </w:tcBorders>
            <w:vAlign w:val="center"/>
          </w:tcPr>
          <w:p w14:paraId="21BC7CF3">
            <w:pPr>
              <w:jc w:val="left"/>
              <w:rPr>
                <w:color w:val="000000" w:themeColor="text1"/>
                <w:sz w:val="24"/>
                <w14:textFill>
                  <w14:solidFill>
                    <w14:schemeClr w14:val="tx1"/>
                  </w14:solidFill>
                </w14:textFill>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2CC3891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项目经理</w:t>
            </w:r>
          </w:p>
        </w:tc>
        <w:tc>
          <w:tcPr>
            <w:tcW w:w="973" w:type="dxa"/>
            <w:gridSpan w:val="3"/>
            <w:tcBorders>
              <w:top w:val="single" w:color="auto" w:sz="4" w:space="0"/>
              <w:left w:val="single" w:color="auto" w:sz="4" w:space="0"/>
              <w:bottom w:val="single" w:color="auto" w:sz="4" w:space="0"/>
              <w:right w:val="single" w:color="auto" w:sz="4" w:space="0"/>
            </w:tcBorders>
            <w:vAlign w:val="center"/>
          </w:tcPr>
          <w:p w14:paraId="2013DB67">
            <w:pPr>
              <w:jc w:val="left"/>
              <w:rPr>
                <w:color w:val="000000" w:themeColor="text1"/>
                <w:sz w:val="24"/>
                <w14:textFill>
                  <w14:solidFill>
                    <w14:schemeClr w14:val="tx1"/>
                  </w14:solidFill>
                </w14:textFill>
              </w:rPr>
            </w:pPr>
          </w:p>
        </w:tc>
        <w:tc>
          <w:tcPr>
            <w:tcW w:w="1477" w:type="dxa"/>
            <w:gridSpan w:val="7"/>
            <w:tcBorders>
              <w:top w:val="single" w:color="auto" w:sz="4" w:space="0"/>
              <w:left w:val="single" w:color="auto" w:sz="4" w:space="0"/>
              <w:bottom w:val="single" w:color="auto" w:sz="4" w:space="0"/>
              <w:right w:val="single" w:color="auto" w:sz="4" w:space="0"/>
            </w:tcBorders>
            <w:vAlign w:val="center"/>
          </w:tcPr>
          <w:p w14:paraId="0B8E3DA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1448" w:type="dxa"/>
            <w:gridSpan w:val="4"/>
            <w:tcBorders>
              <w:top w:val="single" w:color="auto" w:sz="4" w:space="0"/>
              <w:left w:val="single" w:color="auto" w:sz="4" w:space="0"/>
              <w:bottom w:val="single" w:color="auto" w:sz="4" w:space="0"/>
              <w:right w:val="single" w:color="auto" w:sz="4" w:space="0"/>
            </w:tcBorders>
            <w:vAlign w:val="center"/>
          </w:tcPr>
          <w:p w14:paraId="0375802A">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682212B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职业资格证号</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5ED0EFCF">
            <w:pPr>
              <w:jc w:val="left"/>
              <w:rPr>
                <w:color w:val="000000" w:themeColor="text1"/>
                <w:sz w:val="24"/>
                <w14:textFill>
                  <w14:solidFill>
                    <w14:schemeClr w14:val="tx1"/>
                  </w14:solidFill>
                </w14:textFill>
              </w:rPr>
            </w:pPr>
          </w:p>
        </w:tc>
      </w:tr>
      <w:tr w14:paraId="71C7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2862" w:type="dxa"/>
            <w:gridSpan w:val="4"/>
            <w:tcBorders>
              <w:top w:val="single" w:color="auto" w:sz="4" w:space="0"/>
              <w:left w:val="single" w:color="auto" w:sz="4" w:space="0"/>
              <w:right w:val="single" w:color="auto" w:sz="4" w:space="0"/>
            </w:tcBorders>
            <w:vAlign w:val="center"/>
          </w:tcPr>
          <w:p w14:paraId="07C84DC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电梯安装单位（全称）</w:t>
            </w:r>
          </w:p>
        </w:tc>
        <w:tc>
          <w:tcPr>
            <w:tcW w:w="3898" w:type="dxa"/>
            <w:gridSpan w:val="14"/>
            <w:tcBorders>
              <w:top w:val="single" w:color="auto" w:sz="4" w:space="0"/>
              <w:left w:val="single" w:color="auto" w:sz="4" w:space="0"/>
              <w:bottom w:val="single" w:color="auto" w:sz="4" w:space="0"/>
              <w:right w:val="single" w:color="auto" w:sz="4" w:space="0"/>
            </w:tcBorders>
            <w:vAlign w:val="center"/>
          </w:tcPr>
          <w:p w14:paraId="61CB2EF8">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7733E53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25221837">
            <w:pPr>
              <w:jc w:val="left"/>
              <w:rPr>
                <w:color w:val="000000" w:themeColor="text1"/>
                <w:sz w:val="24"/>
                <w14:textFill>
                  <w14:solidFill>
                    <w14:schemeClr w14:val="tx1"/>
                  </w14:solidFill>
                </w14:textFill>
              </w:rPr>
            </w:pPr>
          </w:p>
        </w:tc>
      </w:tr>
      <w:tr w14:paraId="0F77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restart"/>
            <w:tcBorders>
              <w:top w:val="single" w:color="auto" w:sz="4" w:space="0"/>
              <w:left w:val="single" w:color="auto" w:sz="4" w:space="0"/>
              <w:right w:val="single" w:color="auto" w:sz="4" w:space="0"/>
            </w:tcBorders>
            <w:vAlign w:val="center"/>
          </w:tcPr>
          <w:p w14:paraId="024A67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勘察单位</w:t>
            </w: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6075BAC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全称</w:t>
            </w:r>
          </w:p>
        </w:tc>
        <w:tc>
          <w:tcPr>
            <w:tcW w:w="3898" w:type="dxa"/>
            <w:gridSpan w:val="14"/>
            <w:tcBorders>
              <w:top w:val="single" w:color="auto" w:sz="4" w:space="0"/>
              <w:left w:val="single" w:color="auto" w:sz="4" w:space="0"/>
              <w:bottom w:val="single" w:color="auto" w:sz="4" w:space="0"/>
              <w:right w:val="single" w:color="auto" w:sz="4" w:space="0"/>
            </w:tcBorders>
            <w:vAlign w:val="center"/>
          </w:tcPr>
          <w:p w14:paraId="4CCB3269">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3091289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1ED19631">
            <w:pPr>
              <w:jc w:val="left"/>
              <w:rPr>
                <w:color w:val="000000" w:themeColor="text1"/>
                <w:sz w:val="24"/>
                <w14:textFill>
                  <w14:solidFill>
                    <w14:schemeClr w14:val="tx1"/>
                  </w14:solidFill>
                </w14:textFill>
              </w:rPr>
            </w:pPr>
          </w:p>
        </w:tc>
      </w:tr>
      <w:tr w14:paraId="0113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continue"/>
            <w:tcBorders>
              <w:left w:val="single" w:color="auto" w:sz="4" w:space="0"/>
              <w:bottom w:val="single" w:color="auto" w:sz="4" w:space="0"/>
              <w:right w:val="single" w:color="auto" w:sz="4" w:space="0"/>
            </w:tcBorders>
            <w:vAlign w:val="center"/>
          </w:tcPr>
          <w:p w14:paraId="592CC465">
            <w:pPr>
              <w:jc w:val="left"/>
              <w:rPr>
                <w:color w:val="000000" w:themeColor="text1"/>
                <w:sz w:val="24"/>
                <w14:textFill>
                  <w14:solidFill>
                    <w14:schemeClr w14:val="tx1"/>
                  </w14:solidFill>
                </w14:textFill>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0DB0BF5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项目负责人</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7C8A0AFD">
            <w:pPr>
              <w:jc w:val="left"/>
              <w:rPr>
                <w:color w:val="000000" w:themeColor="text1"/>
                <w:sz w:val="24"/>
                <w14:textFill>
                  <w14:solidFill>
                    <w14:schemeClr w14:val="tx1"/>
                  </w14:solidFill>
                </w14:textFill>
              </w:rPr>
            </w:pPr>
          </w:p>
        </w:tc>
        <w:tc>
          <w:tcPr>
            <w:tcW w:w="1467" w:type="dxa"/>
            <w:gridSpan w:val="6"/>
            <w:tcBorders>
              <w:top w:val="single" w:color="auto" w:sz="4" w:space="0"/>
              <w:left w:val="single" w:color="auto" w:sz="4" w:space="0"/>
              <w:bottom w:val="single" w:color="auto" w:sz="4" w:space="0"/>
              <w:right w:val="single" w:color="auto" w:sz="4" w:space="0"/>
            </w:tcBorders>
            <w:vAlign w:val="center"/>
          </w:tcPr>
          <w:p w14:paraId="04142EA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1448" w:type="dxa"/>
            <w:gridSpan w:val="4"/>
            <w:tcBorders>
              <w:top w:val="single" w:color="auto" w:sz="4" w:space="0"/>
              <w:left w:val="single" w:color="auto" w:sz="4" w:space="0"/>
              <w:bottom w:val="single" w:color="auto" w:sz="4" w:space="0"/>
              <w:right w:val="single" w:color="auto" w:sz="4" w:space="0"/>
            </w:tcBorders>
            <w:vAlign w:val="center"/>
          </w:tcPr>
          <w:p w14:paraId="45DD4801">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0C6F47B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职业资格证号</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7CE228BE">
            <w:pPr>
              <w:jc w:val="left"/>
              <w:rPr>
                <w:color w:val="000000" w:themeColor="text1"/>
                <w:sz w:val="24"/>
                <w14:textFill>
                  <w14:solidFill>
                    <w14:schemeClr w14:val="tx1"/>
                  </w14:solidFill>
                </w14:textFill>
              </w:rPr>
            </w:pPr>
          </w:p>
        </w:tc>
      </w:tr>
      <w:tr w14:paraId="06D8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restart"/>
            <w:tcBorders>
              <w:top w:val="single" w:color="auto" w:sz="4" w:space="0"/>
              <w:left w:val="single" w:color="auto" w:sz="4" w:space="0"/>
              <w:right w:val="single" w:color="auto" w:sz="4" w:space="0"/>
            </w:tcBorders>
            <w:vAlign w:val="center"/>
          </w:tcPr>
          <w:p w14:paraId="1B0736B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设计单位</w:t>
            </w: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26C86DA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全称</w:t>
            </w:r>
          </w:p>
        </w:tc>
        <w:tc>
          <w:tcPr>
            <w:tcW w:w="3898" w:type="dxa"/>
            <w:gridSpan w:val="14"/>
            <w:tcBorders>
              <w:top w:val="single" w:color="auto" w:sz="4" w:space="0"/>
              <w:left w:val="single" w:color="auto" w:sz="4" w:space="0"/>
              <w:bottom w:val="single" w:color="auto" w:sz="4" w:space="0"/>
              <w:right w:val="single" w:color="auto" w:sz="4" w:space="0"/>
            </w:tcBorders>
            <w:vAlign w:val="center"/>
          </w:tcPr>
          <w:p w14:paraId="126CBDEA">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4728579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6839E1F8">
            <w:pPr>
              <w:jc w:val="left"/>
              <w:rPr>
                <w:color w:val="000000" w:themeColor="text1"/>
                <w:sz w:val="24"/>
                <w14:textFill>
                  <w14:solidFill>
                    <w14:schemeClr w14:val="tx1"/>
                  </w14:solidFill>
                </w14:textFill>
              </w:rPr>
            </w:pPr>
          </w:p>
        </w:tc>
      </w:tr>
      <w:tr w14:paraId="547A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continue"/>
            <w:tcBorders>
              <w:left w:val="single" w:color="auto" w:sz="4" w:space="0"/>
              <w:bottom w:val="single" w:color="auto" w:sz="4" w:space="0"/>
              <w:right w:val="single" w:color="auto" w:sz="4" w:space="0"/>
            </w:tcBorders>
            <w:vAlign w:val="center"/>
          </w:tcPr>
          <w:p w14:paraId="7F5CD433">
            <w:pPr>
              <w:jc w:val="left"/>
              <w:rPr>
                <w:color w:val="000000" w:themeColor="text1"/>
                <w:sz w:val="24"/>
                <w14:textFill>
                  <w14:solidFill>
                    <w14:schemeClr w14:val="tx1"/>
                  </w14:solidFill>
                </w14:textFill>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60BE692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项目负责人</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69657DEF">
            <w:pPr>
              <w:jc w:val="left"/>
              <w:rPr>
                <w:color w:val="000000" w:themeColor="text1"/>
                <w:sz w:val="24"/>
                <w14:textFill>
                  <w14:solidFill>
                    <w14:schemeClr w14:val="tx1"/>
                  </w14:solidFill>
                </w14:textFill>
              </w:rPr>
            </w:pPr>
          </w:p>
        </w:tc>
        <w:tc>
          <w:tcPr>
            <w:tcW w:w="1467" w:type="dxa"/>
            <w:gridSpan w:val="6"/>
            <w:tcBorders>
              <w:top w:val="single" w:color="auto" w:sz="4" w:space="0"/>
              <w:left w:val="single" w:color="auto" w:sz="4" w:space="0"/>
              <w:bottom w:val="single" w:color="auto" w:sz="4" w:space="0"/>
              <w:right w:val="single" w:color="auto" w:sz="4" w:space="0"/>
            </w:tcBorders>
            <w:vAlign w:val="center"/>
          </w:tcPr>
          <w:p w14:paraId="642FF49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1448" w:type="dxa"/>
            <w:gridSpan w:val="4"/>
            <w:tcBorders>
              <w:top w:val="single" w:color="auto" w:sz="4" w:space="0"/>
              <w:left w:val="single" w:color="auto" w:sz="4" w:space="0"/>
              <w:bottom w:val="single" w:color="auto" w:sz="4" w:space="0"/>
              <w:right w:val="single" w:color="auto" w:sz="4" w:space="0"/>
            </w:tcBorders>
            <w:vAlign w:val="center"/>
          </w:tcPr>
          <w:p w14:paraId="066ACD93">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11811F8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职业资格证号</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484E20F5">
            <w:pPr>
              <w:jc w:val="left"/>
              <w:rPr>
                <w:color w:val="000000" w:themeColor="text1"/>
                <w:sz w:val="24"/>
                <w14:textFill>
                  <w14:solidFill>
                    <w14:schemeClr w14:val="tx1"/>
                  </w14:solidFill>
                </w14:textFill>
              </w:rPr>
            </w:pPr>
          </w:p>
        </w:tc>
      </w:tr>
      <w:tr w14:paraId="7323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restart"/>
            <w:tcBorders>
              <w:top w:val="single" w:color="auto" w:sz="4" w:space="0"/>
              <w:left w:val="single" w:color="auto" w:sz="4" w:space="0"/>
              <w:right w:val="single" w:color="auto" w:sz="4" w:space="0"/>
            </w:tcBorders>
            <w:vAlign w:val="center"/>
          </w:tcPr>
          <w:p w14:paraId="12007BD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监理单位</w:t>
            </w: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60D7615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全称</w:t>
            </w:r>
          </w:p>
        </w:tc>
        <w:tc>
          <w:tcPr>
            <w:tcW w:w="3898" w:type="dxa"/>
            <w:gridSpan w:val="14"/>
            <w:tcBorders>
              <w:top w:val="single" w:color="auto" w:sz="4" w:space="0"/>
              <w:left w:val="single" w:color="auto" w:sz="4" w:space="0"/>
              <w:bottom w:val="single" w:color="auto" w:sz="4" w:space="0"/>
              <w:right w:val="single" w:color="auto" w:sz="4" w:space="0"/>
            </w:tcBorders>
            <w:vAlign w:val="center"/>
          </w:tcPr>
          <w:p w14:paraId="51C9EB7B">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039FC1D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71554BDD">
            <w:pPr>
              <w:jc w:val="left"/>
              <w:rPr>
                <w:color w:val="000000" w:themeColor="text1"/>
                <w:sz w:val="24"/>
                <w14:textFill>
                  <w14:solidFill>
                    <w14:schemeClr w14:val="tx1"/>
                  </w14:solidFill>
                </w14:textFill>
              </w:rPr>
            </w:pPr>
          </w:p>
        </w:tc>
      </w:tr>
      <w:tr w14:paraId="06FF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43" w:type="dxa"/>
            <w:vMerge w:val="continue"/>
            <w:tcBorders>
              <w:left w:val="single" w:color="auto" w:sz="4" w:space="0"/>
              <w:bottom w:val="single" w:color="auto" w:sz="4" w:space="0"/>
              <w:right w:val="single" w:color="auto" w:sz="4" w:space="0"/>
            </w:tcBorders>
            <w:vAlign w:val="center"/>
          </w:tcPr>
          <w:p w14:paraId="57E86F01">
            <w:pPr>
              <w:jc w:val="left"/>
              <w:rPr>
                <w:color w:val="000000" w:themeColor="text1"/>
                <w:sz w:val="24"/>
                <w14:textFill>
                  <w14:solidFill>
                    <w14:schemeClr w14:val="tx1"/>
                  </w14:solidFill>
                </w14:textFill>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14:paraId="5F0E90A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项目总监</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2FDDD0C0">
            <w:pPr>
              <w:jc w:val="left"/>
              <w:rPr>
                <w:color w:val="000000" w:themeColor="text1"/>
                <w:sz w:val="24"/>
                <w14:textFill>
                  <w14:solidFill>
                    <w14:schemeClr w14:val="tx1"/>
                  </w14:solidFill>
                </w14:textFill>
              </w:rPr>
            </w:pPr>
          </w:p>
        </w:tc>
        <w:tc>
          <w:tcPr>
            <w:tcW w:w="1467" w:type="dxa"/>
            <w:gridSpan w:val="6"/>
            <w:tcBorders>
              <w:top w:val="single" w:color="auto" w:sz="4" w:space="0"/>
              <w:left w:val="single" w:color="auto" w:sz="4" w:space="0"/>
              <w:bottom w:val="single" w:color="auto" w:sz="4" w:space="0"/>
              <w:right w:val="single" w:color="auto" w:sz="4" w:space="0"/>
            </w:tcBorders>
            <w:vAlign w:val="center"/>
          </w:tcPr>
          <w:p w14:paraId="75163D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1448" w:type="dxa"/>
            <w:gridSpan w:val="4"/>
            <w:tcBorders>
              <w:top w:val="single" w:color="auto" w:sz="4" w:space="0"/>
              <w:left w:val="single" w:color="auto" w:sz="4" w:space="0"/>
              <w:bottom w:val="single" w:color="auto" w:sz="4" w:space="0"/>
              <w:right w:val="single" w:color="auto" w:sz="4" w:space="0"/>
            </w:tcBorders>
            <w:vAlign w:val="center"/>
          </w:tcPr>
          <w:p w14:paraId="4090F037">
            <w:pPr>
              <w:jc w:val="left"/>
              <w:rPr>
                <w:color w:val="000000" w:themeColor="text1"/>
                <w:sz w:val="24"/>
                <w14:textFill>
                  <w14:solidFill>
                    <w14:schemeClr w14:val="tx1"/>
                  </w14:solidFill>
                </w14:textFill>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2046CCD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职业资格证号</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059E6DAE">
            <w:pPr>
              <w:jc w:val="left"/>
              <w:rPr>
                <w:color w:val="000000" w:themeColor="text1"/>
                <w:sz w:val="24"/>
                <w14:textFill>
                  <w14:solidFill>
                    <w14:schemeClr w14:val="tx1"/>
                  </w14:solidFill>
                </w14:textFill>
              </w:rPr>
            </w:pPr>
          </w:p>
        </w:tc>
      </w:tr>
      <w:tr w14:paraId="193E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2862" w:type="dxa"/>
            <w:gridSpan w:val="4"/>
            <w:vMerge w:val="restart"/>
            <w:tcBorders>
              <w:top w:val="single" w:color="auto" w:sz="4" w:space="0"/>
              <w:left w:val="single" w:color="auto" w:sz="4" w:space="0"/>
              <w:right w:val="single" w:color="auto" w:sz="4" w:space="0"/>
            </w:tcBorders>
            <w:vAlign w:val="center"/>
          </w:tcPr>
          <w:p w14:paraId="63827C0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设计审查单位</w:t>
            </w:r>
          </w:p>
        </w:tc>
        <w:tc>
          <w:tcPr>
            <w:tcW w:w="2847" w:type="dxa"/>
            <w:gridSpan w:val="11"/>
            <w:vMerge w:val="restart"/>
            <w:tcBorders>
              <w:top w:val="single" w:color="auto" w:sz="4" w:space="0"/>
              <w:left w:val="single" w:color="auto" w:sz="4" w:space="0"/>
              <w:right w:val="single" w:color="auto" w:sz="4" w:space="0"/>
            </w:tcBorders>
            <w:vAlign w:val="center"/>
          </w:tcPr>
          <w:p w14:paraId="31BC0B28">
            <w:pPr>
              <w:jc w:val="left"/>
              <w:rPr>
                <w:color w:val="000000" w:themeColor="text1"/>
                <w:sz w:val="24"/>
                <w14:textFill>
                  <w14:solidFill>
                    <w14:schemeClr w14:val="tx1"/>
                  </w14:solidFill>
                </w14:textFill>
              </w:rPr>
            </w:pPr>
          </w:p>
        </w:tc>
        <w:tc>
          <w:tcPr>
            <w:tcW w:w="3605" w:type="dxa"/>
            <w:gridSpan w:val="6"/>
            <w:tcBorders>
              <w:top w:val="single" w:color="auto" w:sz="4" w:space="0"/>
              <w:left w:val="single" w:color="auto" w:sz="4" w:space="0"/>
              <w:bottom w:val="single" w:color="auto" w:sz="4" w:space="0"/>
              <w:right w:val="single" w:color="auto" w:sz="4" w:space="0"/>
            </w:tcBorders>
            <w:vAlign w:val="center"/>
          </w:tcPr>
          <w:p w14:paraId="7D5C14A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有无保证工程质量的具体措施</w:t>
            </w:r>
          </w:p>
        </w:tc>
        <w:tc>
          <w:tcPr>
            <w:tcW w:w="545" w:type="dxa"/>
            <w:tcBorders>
              <w:top w:val="single" w:color="auto" w:sz="4" w:space="0"/>
              <w:left w:val="single" w:color="auto" w:sz="4" w:space="0"/>
              <w:bottom w:val="single" w:color="auto" w:sz="4" w:space="0"/>
              <w:right w:val="single" w:color="auto" w:sz="4" w:space="0"/>
            </w:tcBorders>
            <w:vAlign w:val="center"/>
          </w:tcPr>
          <w:p w14:paraId="386326FA">
            <w:pPr>
              <w:jc w:val="left"/>
              <w:rPr>
                <w:color w:val="000000" w:themeColor="text1"/>
                <w:sz w:val="24"/>
                <w14:textFill>
                  <w14:solidFill>
                    <w14:schemeClr w14:val="tx1"/>
                  </w14:solidFill>
                </w14:textFill>
              </w:rPr>
            </w:pPr>
          </w:p>
        </w:tc>
      </w:tr>
      <w:tr w14:paraId="2EB4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2862" w:type="dxa"/>
            <w:gridSpan w:val="4"/>
            <w:vMerge w:val="continue"/>
            <w:tcBorders>
              <w:left w:val="single" w:color="auto" w:sz="4" w:space="0"/>
              <w:bottom w:val="single" w:color="auto" w:sz="4" w:space="0"/>
              <w:right w:val="single" w:color="auto" w:sz="4" w:space="0"/>
            </w:tcBorders>
            <w:vAlign w:val="center"/>
          </w:tcPr>
          <w:p w14:paraId="49689C03">
            <w:pPr>
              <w:jc w:val="left"/>
              <w:rPr>
                <w:color w:val="000000" w:themeColor="text1"/>
                <w:sz w:val="24"/>
                <w14:textFill>
                  <w14:solidFill>
                    <w14:schemeClr w14:val="tx1"/>
                  </w14:solidFill>
                </w14:textFill>
              </w:rPr>
            </w:pPr>
          </w:p>
        </w:tc>
        <w:tc>
          <w:tcPr>
            <w:tcW w:w="2847" w:type="dxa"/>
            <w:gridSpan w:val="11"/>
            <w:vMerge w:val="continue"/>
            <w:tcBorders>
              <w:left w:val="single" w:color="auto" w:sz="4" w:space="0"/>
              <w:bottom w:val="single" w:color="auto" w:sz="4" w:space="0"/>
              <w:right w:val="single" w:color="auto" w:sz="4" w:space="0"/>
            </w:tcBorders>
            <w:vAlign w:val="center"/>
          </w:tcPr>
          <w:p w14:paraId="1E145A10">
            <w:pPr>
              <w:jc w:val="left"/>
              <w:rPr>
                <w:color w:val="000000" w:themeColor="text1"/>
                <w:sz w:val="24"/>
                <w14:textFill>
                  <w14:solidFill>
                    <w14:schemeClr w14:val="tx1"/>
                  </w14:solidFill>
                </w14:textFill>
              </w:rPr>
            </w:pPr>
          </w:p>
        </w:tc>
        <w:tc>
          <w:tcPr>
            <w:tcW w:w="3605" w:type="dxa"/>
            <w:gridSpan w:val="6"/>
            <w:tcBorders>
              <w:top w:val="single" w:color="auto" w:sz="4" w:space="0"/>
              <w:left w:val="single" w:color="auto" w:sz="4" w:space="0"/>
              <w:bottom w:val="single" w:color="auto" w:sz="4" w:space="0"/>
              <w:right w:val="single" w:color="auto" w:sz="4" w:space="0"/>
            </w:tcBorders>
            <w:vAlign w:val="center"/>
          </w:tcPr>
          <w:p w14:paraId="5D40C24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有无安全文明施工保证措施</w:t>
            </w:r>
          </w:p>
        </w:tc>
        <w:tc>
          <w:tcPr>
            <w:tcW w:w="545" w:type="dxa"/>
            <w:tcBorders>
              <w:top w:val="single" w:color="auto" w:sz="4" w:space="0"/>
              <w:left w:val="single" w:color="auto" w:sz="4" w:space="0"/>
              <w:bottom w:val="single" w:color="auto" w:sz="4" w:space="0"/>
              <w:right w:val="single" w:color="auto" w:sz="4" w:space="0"/>
            </w:tcBorders>
            <w:vAlign w:val="center"/>
          </w:tcPr>
          <w:p w14:paraId="497D7044">
            <w:pPr>
              <w:jc w:val="left"/>
              <w:rPr>
                <w:color w:val="000000" w:themeColor="text1"/>
                <w:sz w:val="24"/>
                <w14:textFill>
                  <w14:solidFill>
                    <w14:schemeClr w14:val="tx1"/>
                  </w14:solidFill>
                </w14:textFill>
              </w:rPr>
            </w:pPr>
          </w:p>
        </w:tc>
      </w:tr>
      <w:tr w14:paraId="4262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349" w:type="dxa"/>
            <w:gridSpan w:val="6"/>
            <w:tcBorders>
              <w:left w:val="single" w:color="auto" w:sz="4" w:space="0"/>
              <w:bottom w:val="single" w:color="auto" w:sz="4" w:space="0"/>
              <w:right w:val="single" w:color="auto" w:sz="4" w:space="0"/>
            </w:tcBorders>
            <w:vAlign w:val="center"/>
          </w:tcPr>
          <w:p w14:paraId="39CBD32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申请人：</w:t>
            </w:r>
          </w:p>
          <w:p w14:paraId="2191745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p w14:paraId="53369A98">
            <w:pPr>
              <w:jc w:val="left"/>
              <w:rPr>
                <w:color w:val="000000" w:themeColor="text1"/>
                <w:sz w:val="24"/>
                <w14:textFill>
                  <w14:solidFill>
                    <w14:schemeClr w14:val="tx1"/>
                  </w14:solidFill>
                </w14:textFill>
              </w:rPr>
            </w:pPr>
          </w:p>
          <w:p w14:paraId="59A22676">
            <w:pPr>
              <w:ind w:firstLine="2040" w:firstLineChars="8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盖  章</w:t>
            </w:r>
          </w:p>
          <w:p w14:paraId="669F76B3">
            <w:pPr>
              <w:ind w:firstLine="1560" w:firstLineChars="6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年   月   日</w:t>
            </w:r>
          </w:p>
        </w:tc>
        <w:tc>
          <w:tcPr>
            <w:tcW w:w="6510" w:type="dxa"/>
            <w:gridSpan w:val="16"/>
            <w:tcBorders>
              <w:left w:val="single" w:color="auto" w:sz="4" w:space="0"/>
              <w:bottom w:val="single" w:color="auto" w:sz="4" w:space="0"/>
              <w:right w:val="single" w:color="auto" w:sz="4" w:space="0"/>
            </w:tcBorders>
            <w:vAlign w:val="center"/>
          </w:tcPr>
          <w:p w14:paraId="2B9DC6F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工程质量</w:t>
            </w:r>
            <w:r>
              <w:rPr>
                <w:rFonts w:hint="eastAsia"/>
                <w:color w:val="000000" w:themeColor="text1"/>
                <w:sz w:val="24"/>
                <w14:textFill>
                  <w14:solidFill>
                    <w14:schemeClr w14:val="tx1"/>
                  </w14:solidFill>
                </w14:textFill>
              </w:rPr>
              <w:t>安全</w:t>
            </w:r>
            <w:r>
              <w:rPr>
                <w:color w:val="000000" w:themeColor="text1"/>
                <w:sz w:val="24"/>
                <w14:textFill>
                  <w14:solidFill>
                    <w14:schemeClr w14:val="tx1"/>
                  </w14:solidFill>
                </w14:textFill>
              </w:rPr>
              <w:t>监督站：</w:t>
            </w:r>
          </w:p>
          <w:p w14:paraId="44431BF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p w14:paraId="22BB966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登记时间：</w:t>
            </w:r>
          </w:p>
          <w:p w14:paraId="4A97A16F">
            <w:pPr>
              <w:ind w:firstLine="2160" w:firstLineChars="9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盖 章</w:t>
            </w:r>
          </w:p>
          <w:p w14:paraId="416AC322">
            <w:pPr>
              <w:ind w:firstLine="1440" w:firstLineChars="6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年   月   日</w:t>
            </w:r>
          </w:p>
        </w:tc>
      </w:tr>
    </w:tbl>
    <w:p w14:paraId="361663B1">
      <w:pPr>
        <w:ind w:right="120"/>
        <w:rPr>
          <w:color w:val="000000" w:themeColor="text1"/>
          <w:szCs w:val="21"/>
          <w14:textFill>
            <w14:solidFill>
              <w14:schemeClr w14:val="tx1"/>
            </w14:solidFill>
          </w14:textFill>
        </w:rPr>
      </w:pPr>
      <w:r>
        <w:rPr>
          <w:color w:val="000000" w:themeColor="text1"/>
          <w:szCs w:val="21"/>
          <w14:textFill>
            <w14:solidFill>
              <w14:schemeClr w14:val="tx1"/>
            </w14:solidFill>
          </w14:textFill>
        </w:rPr>
        <w:t>注：本表一式五份（申请人、</w:t>
      </w:r>
      <w:r>
        <w:rPr>
          <w:rFonts w:hint="eastAsia"/>
          <w:color w:val="000000" w:themeColor="text1"/>
          <w:szCs w:val="21"/>
          <w:lang w:eastAsia="zh-CN"/>
          <w14:textFill>
            <w14:solidFill>
              <w14:schemeClr w14:val="tx1"/>
            </w14:solidFill>
          </w14:textFill>
        </w:rPr>
        <w:t>建设行政主管部门、</w:t>
      </w:r>
      <w:r>
        <w:rPr>
          <w:color w:val="000000" w:themeColor="text1"/>
          <w:szCs w:val="21"/>
          <w14:textFill>
            <w14:solidFill>
              <w14:schemeClr w14:val="tx1"/>
            </w14:solidFill>
          </w14:textFill>
        </w:rPr>
        <w:t>施工监管、质量监督</w:t>
      </w:r>
      <w:r>
        <w:rPr>
          <w:rFonts w:hint="eastAsia"/>
          <w:color w:val="000000" w:themeColor="text1"/>
          <w:szCs w:val="21"/>
          <w14:textFill>
            <w14:solidFill>
              <w14:schemeClr w14:val="tx1"/>
            </w14:solidFill>
          </w14:textFill>
        </w:rPr>
        <w:t>机构</w:t>
      </w:r>
      <w:r>
        <w:rPr>
          <w:color w:val="000000" w:themeColor="text1"/>
          <w:szCs w:val="21"/>
          <w14:textFill>
            <w14:solidFill>
              <w14:schemeClr w14:val="tx1"/>
            </w14:solidFill>
          </w14:textFill>
        </w:rPr>
        <w:t>、城建档案馆各一份）。</w:t>
      </w:r>
    </w:p>
    <w:p w14:paraId="0E9196EC">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14:paraId="7479C800">
      <w:pPr>
        <w:spacing w:line="600" w:lineRule="exact"/>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11</w:t>
      </w:r>
    </w:p>
    <w:p w14:paraId="743E6703">
      <w:pPr>
        <w:jc w:val="center"/>
        <w:rPr>
          <w:rFonts w:eastAsia="方正小标宋简体"/>
          <w:bCs/>
          <w:color w:val="000000" w:themeColor="text1"/>
          <w:kern w:val="0"/>
          <w:sz w:val="42"/>
          <w:szCs w:val="42"/>
          <w14:textFill>
            <w14:solidFill>
              <w14:schemeClr w14:val="tx1"/>
            </w14:solidFill>
          </w14:textFill>
        </w:rPr>
      </w:pPr>
      <w:r>
        <w:rPr>
          <w:rFonts w:hint="eastAsia" w:eastAsia="方正小标宋简体"/>
          <w:bCs/>
          <w:color w:val="000000" w:themeColor="text1"/>
          <w:kern w:val="0"/>
          <w:sz w:val="42"/>
          <w:szCs w:val="42"/>
          <w14:textFill>
            <w14:solidFill>
              <w14:schemeClr w14:val="tx1"/>
            </w14:solidFill>
          </w14:textFill>
        </w:rPr>
        <w:t>个人申请作为特种设备使用管理单位</w:t>
      </w:r>
    </w:p>
    <w:p w14:paraId="63518A12">
      <w:pPr>
        <w:jc w:val="center"/>
        <w:rPr>
          <w:rFonts w:eastAsia="方正小标宋简体"/>
          <w:bCs/>
          <w:color w:val="000000" w:themeColor="text1"/>
          <w:kern w:val="0"/>
          <w:sz w:val="42"/>
          <w:szCs w:val="42"/>
          <w14:textFill>
            <w14:solidFill>
              <w14:schemeClr w14:val="tx1"/>
            </w14:solidFill>
          </w14:textFill>
        </w:rPr>
      </w:pPr>
      <w:r>
        <w:rPr>
          <w:rFonts w:hint="eastAsia" w:eastAsia="方正小标宋简体"/>
          <w:bCs/>
          <w:color w:val="000000" w:themeColor="text1"/>
          <w:kern w:val="0"/>
          <w:sz w:val="42"/>
          <w:szCs w:val="42"/>
          <w14:textFill>
            <w14:solidFill>
              <w14:schemeClr w14:val="tx1"/>
            </w14:solidFill>
          </w14:textFill>
        </w:rPr>
        <w:t>告知书</w:t>
      </w:r>
    </w:p>
    <w:p w14:paraId="01D735F8">
      <w:pPr>
        <w:rPr>
          <w:rFonts w:eastAsia="仿宋_GB2312"/>
          <w:color w:val="000000" w:themeColor="text1"/>
          <w:sz w:val="32"/>
          <w:szCs w:val="32"/>
          <w14:textFill>
            <w14:solidFill>
              <w14:schemeClr w14:val="tx1"/>
            </w14:solidFill>
          </w14:textFill>
        </w:rPr>
      </w:pPr>
    </w:p>
    <w:p w14:paraId="6C9C31FE">
      <w:pPr>
        <w:tabs>
          <w:tab w:val="left" w:pos="2740"/>
        </w:tabs>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个人申请作为共有产权住宅电梯的特种设备使用管理单位，根据《特种设备安全法》、《特种设备使用管理规则》、《</w:t>
      </w:r>
      <w:r>
        <w:rPr>
          <w:rFonts w:hint="eastAsia" w:eastAsia="仿宋_GB2312"/>
          <w:color w:val="000000" w:themeColor="text1"/>
          <w:sz w:val="32"/>
          <w:szCs w:val="32"/>
          <w14:textFill>
            <w14:solidFill>
              <w14:schemeClr w14:val="tx1"/>
            </w14:solidFill>
          </w14:textFill>
        </w:rPr>
        <w:t>湖北省电梯使用安全管理办法</w:t>
      </w:r>
      <w:r>
        <w:rPr>
          <w:rFonts w:eastAsia="仿宋_GB2312"/>
          <w:color w:val="000000" w:themeColor="text1"/>
          <w:sz w:val="32"/>
          <w:szCs w:val="32"/>
          <w14:textFill>
            <w14:solidFill>
              <w14:schemeClr w14:val="tx1"/>
            </w14:solidFill>
          </w14:textFill>
        </w:rPr>
        <w:t>》等法律法规规定，现将有关情况告知如下：</w:t>
      </w:r>
    </w:p>
    <w:p w14:paraId="77D99D33">
      <w:pPr>
        <w:tabs>
          <w:tab w:val="left" w:pos="2740"/>
        </w:tabs>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一、个人作为共有产权住宅电梯使用管理单位，需取得电梯全部共有产权所有人委托作为特种设备使用管理单位的授权委托书（授权委托书需全部电梯共有产权人签字同意，并附身份证复印件）。</w:t>
      </w:r>
    </w:p>
    <w:p w14:paraId="79D4DA04">
      <w:pPr>
        <w:tabs>
          <w:tab w:val="left" w:pos="2740"/>
        </w:tabs>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二、个人作为共有产权住宅电梯使用管理单位，应严格履行《特种设备安全法》、《特种设备使用管理规则》、《</w:t>
      </w:r>
      <w:r>
        <w:rPr>
          <w:rFonts w:hint="eastAsia" w:eastAsia="仿宋_GB2312"/>
          <w:color w:val="000000" w:themeColor="text1"/>
          <w:sz w:val="32"/>
          <w:szCs w:val="32"/>
          <w14:textFill>
            <w14:solidFill>
              <w14:schemeClr w14:val="tx1"/>
            </w14:solidFill>
          </w14:textFill>
        </w:rPr>
        <w:t>湖北省电梯使用安全管理办法</w:t>
      </w:r>
      <w:r>
        <w:rPr>
          <w:rFonts w:eastAsia="仿宋_GB2312"/>
          <w:color w:val="000000" w:themeColor="text1"/>
          <w:sz w:val="32"/>
          <w:szCs w:val="32"/>
          <w14:textFill>
            <w14:solidFill>
              <w14:schemeClr w14:val="tx1"/>
            </w14:solidFill>
          </w14:textFill>
        </w:rPr>
        <w:t>》等法律法规规定的特种设备使用管理单位的义务，承担相应责任：</w:t>
      </w:r>
    </w:p>
    <w:p w14:paraId="5CB2C05B">
      <w:pPr>
        <w:tabs>
          <w:tab w:val="left" w:pos="2740"/>
        </w:tabs>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（一）履行电梯使用管理单位安全管理职责</w:t>
      </w:r>
      <w:r>
        <w:rPr>
          <w:rFonts w:eastAsia="仿宋_GB2312"/>
          <w:color w:val="000000" w:themeColor="text1"/>
          <w:sz w:val="32"/>
          <w:szCs w:val="32"/>
          <w14:textFill>
            <w14:solidFill>
              <w14:schemeClr w14:val="tx1"/>
            </w14:solidFill>
          </w14:textFill>
        </w:rPr>
        <w:t>：</w:t>
      </w:r>
    </w:p>
    <w:p w14:paraId="162381F7">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1、建立并严格执行电梯安全运行管理制度，建立完整的电梯安全技术档案；</w:t>
      </w:r>
    </w:p>
    <w:p w14:paraId="6CB6CF4E">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2、设置电梯安全管理机构或者按照规定配备取得相应资格的电梯安全管理人员；</w:t>
      </w:r>
    </w:p>
    <w:p w14:paraId="2E1DBC44">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3、委托依法取得资质的电梯维护保养单位进行电梯日常维护保养，并签订有效期覆盖检验周期的维护保养合同；</w:t>
      </w:r>
    </w:p>
    <w:p w14:paraId="2419A49B">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4、保持电梯通讯报警装置与使用管理单位的安全管理机构或者值班人员联系畅通；</w:t>
      </w:r>
    </w:p>
    <w:p w14:paraId="1BE1777A">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5、负责组织电梯使用安全宣传，在电梯显著位置张贴使用安全注意事项、警示标志、救援值班电话号码和电梯使用标志；</w:t>
      </w:r>
    </w:p>
    <w:p w14:paraId="7765BE9A">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6、监督、配合电梯的安装、改造、修理工作，并安排安全管理人员对维护保养单位的维护工作情况进行现场监督、确认；</w:t>
      </w:r>
    </w:p>
    <w:p w14:paraId="610DB9D6">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7、电梯存在事故隐患停止使用的，在显著位置张贴电梯隐患标志，及时组织电梯生产、维护保养单位消除隐患，并向区特种设备安全监督管理部门报告；</w:t>
      </w:r>
    </w:p>
    <w:p w14:paraId="585FD5E1">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8、发生电梯乘客被困故障时，应当迅速采取措施对被困人员进行抚慰，并组织实施救援，不具备应急救援条件时，应当立即通知电梯维护保养单位赶赴现场实施救援；</w:t>
      </w:r>
    </w:p>
    <w:p w14:paraId="035F80CE">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9、制定应急预案并定期演练；</w:t>
      </w:r>
    </w:p>
    <w:p w14:paraId="3EEB61C6">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10、法律、法规、安全技术规范规定的其他安全管理职责。</w:t>
      </w:r>
    </w:p>
    <w:p w14:paraId="70764AC5">
      <w:pPr>
        <w:spacing w:line="560" w:lineRule="exact"/>
        <w:ind w:firstLine="646"/>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（二）履行电梯安全管理人员职责：</w:t>
      </w:r>
    </w:p>
    <w:p w14:paraId="43C21FC5">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1、对管理的电梯每日巡查不少于1次，并如实记录电梯日常使用状况，记录至少保存2年；</w:t>
      </w:r>
    </w:p>
    <w:p w14:paraId="65D75E3E">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2、保证电梯内安全注意事项、警示标志、救援值班电话号码和电梯使用标志清晰，内容完整；</w:t>
      </w:r>
    </w:p>
    <w:p w14:paraId="27DBE5F6">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3、电梯安装、改造、修理和检验、检测时，做好现场配合工作，协助施工单位落实安全防护措施；</w:t>
      </w:r>
    </w:p>
    <w:p w14:paraId="1E86BF8D">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4、配合维护保养单位开展工作，并对维护保养单位的维护保养记录签字确认；</w:t>
      </w:r>
    </w:p>
    <w:p w14:paraId="468AC5C9">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5、发现电梯运行事故隐患需要停止使用的，应当决定停止使用，并且立即报告本单位负责人；</w:t>
      </w:r>
    </w:p>
    <w:p w14:paraId="638CD55B">
      <w:pPr>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6、接到故障报警后，立即赶赴现场，组织实施救援，不具备应急救援能力时，应当立即通知电梯维护保养单位赶赴现场实施救援。</w:t>
      </w:r>
    </w:p>
    <w:p w14:paraId="52CCB1E5">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（三）自觉接受特种设备安全监管部门依法实施的监督检查。</w:t>
      </w:r>
    </w:p>
    <w:p w14:paraId="362DE292">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三、个人作为共有产权住宅电梯使用管理单位，未依法履行相应的义务和责任，违反《中华人民共和国特种设备安全法》、国务院《特种设备安全监察条例》、《</w:t>
      </w:r>
      <w:r>
        <w:rPr>
          <w:rFonts w:hint="eastAsia" w:eastAsia="仿宋_GB2312"/>
          <w:color w:val="000000" w:themeColor="text1"/>
          <w:sz w:val="32"/>
          <w:szCs w:val="32"/>
          <w14:textFill>
            <w14:solidFill>
              <w14:schemeClr w14:val="tx1"/>
            </w14:solidFill>
          </w14:textFill>
        </w:rPr>
        <w:t>湖北省电梯使用安全管理办法</w:t>
      </w:r>
      <w:r>
        <w:rPr>
          <w:rFonts w:eastAsia="仿宋_GB2312"/>
          <w:color w:val="000000" w:themeColor="text1"/>
          <w:sz w:val="32"/>
          <w:szCs w:val="32"/>
          <w14:textFill>
            <w14:solidFill>
              <w14:schemeClr w14:val="tx1"/>
            </w14:solidFill>
          </w14:textFill>
        </w:rPr>
        <w:t>》，以及其他特种设备安全法律法规规定的，依法承担相应法律责任，按相应条款处罚。</w:t>
      </w:r>
    </w:p>
    <w:p w14:paraId="3F5EF963">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四、个人作为共有产权住宅电梯使用管理单位，如发生电梯安全责任事故，要依法落实整改措施，预防同类事故发生；事故造成损害的，应依法承担赔偿责任。</w:t>
      </w:r>
    </w:p>
    <w:p w14:paraId="43F703E8">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特此告知。</w:t>
      </w:r>
    </w:p>
    <w:p w14:paraId="5ACFFA74">
      <w:pPr>
        <w:spacing w:line="560" w:lineRule="exact"/>
        <w:rPr>
          <w:rFonts w:eastAsia="仿宋_GB2312"/>
          <w:color w:val="000000" w:themeColor="text1"/>
          <w:sz w:val="32"/>
          <w:szCs w:val="32"/>
          <w14:textFill>
            <w14:solidFill>
              <w14:schemeClr w14:val="tx1"/>
            </w14:solidFill>
          </w14:textFill>
        </w:rPr>
      </w:pPr>
    </w:p>
    <w:p w14:paraId="393AF780">
      <w:pPr>
        <w:spacing w:line="560" w:lineRule="exact"/>
        <w:ind w:firstLine="4640" w:firstLineChars="14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市场监督管理部门</w:t>
      </w:r>
    </w:p>
    <w:p w14:paraId="5EFE0C84">
      <w:pPr>
        <w:pStyle w:val="4"/>
        <w:tabs>
          <w:tab w:val="center" w:pos="4377"/>
        </w:tabs>
        <w:ind w:firstLine="4160" w:firstLineChars="1300"/>
        <w:rPr>
          <w:rFonts w:eastAsia="仿宋"/>
          <w:bCs/>
          <w:color w:val="000000" w:themeColor="text1"/>
          <w14:textFill>
            <w14:solidFill>
              <w14:schemeClr w14:val="tx1"/>
            </w14:solidFill>
          </w14:textFill>
        </w:rPr>
        <w:sectPr>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0" w:num="1"/>
          <w:docGrid w:type="lines" w:linePitch="315" w:charSpace="0"/>
        </w:sectPr>
      </w:pP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  月  日</w:t>
      </w:r>
      <w:r>
        <w:rPr>
          <w:rFonts w:eastAsia="仿宋_GB2312"/>
          <w:bCs/>
          <w:color w:val="000000" w:themeColor="text1"/>
          <w:sz w:val="32"/>
          <w:szCs w:val="32"/>
          <w14:textFill>
            <w14:solidFill>
              <w14:schemeClr w14:val="tx1"/>
            </w14:solidFill>
          </w14:textFill>
        </w:rPr>
        <w:t xml:space="preserve"> </w:t>
      </w:r>
    </w:p>
    <w:p w14:paraId="7F56FE11">
      <w:pPr>
        <w:spacing w:line="600" w:lineRule="exact"/>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12</w:t>
      </w:r>
    </w:p>
    <w:p w14:paraId="6CA4F7E2">
      <w:pPr>
        <w:spacing w:line="600" w:lineRule="exact"/>
        <w:jc w:val="center"/>
        <w:rPr>
          <w:rFonts w:eastAsia="方正小标宋简体"/>
          <w:bCs/>
          <w:color w:val="000000" w:themeColor="text1"/>
          <w:kern w:val="0"/>
          <w:sz w:val="42"/>
          <w:szCs w:val="42"/>
          <w14:textFill>
            <w14:solidFill>
              <w14:schemeClr w14:val="tx1"/>
            </w14:solidFill>
          </w14:textFill>
        </w:rPr>
      </w:pPr>
      <w:r>
        <w:rPr>
          <w:rFonts w:eastAsia="方正小标宋简体"/>
          <w:bCs/>
          <w:color w:val="000000" w:themeColor="text1"/>
          <w:kern w:val="0"/>
          <w:sz w:val="42"/>
          <w:szCs w:val="42"/>
          <w14:textFill>
            <w14:solidFill>
              <w14:schemeClr w14:val="tx1"/>
            </w14:solidFill>
          </w14:textFill>
        </w:rPr>
        <w:t>特种设备使用登记表</w:t>
      </w:r>
    </w:p>
    <w:p w14:paraId="4C52F07C">
      <w:pPr>
        <w:snapToGrid w:val="0"/>
        <w:ind w:firstLine="493"/>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 xml:space="preserve">登记类别：                                               </w:t>
      </w:r>
    </w:p>
    <w:tbl>
      <w:tblPr>
        <w:tblStyle w:val="12"/>
        <w:tblW w:w="91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2304"/>
        <w:gridCol w:w="1910"/>
        <w:gridCol w:w="2228"/>
        <w:gridCol w:w="1974"/>
      </w:tblGrid>
      <w:tr w14:paraId="5C4E3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restart"/>
            <w:tcBorders>
              <w:top w:val="single" w:color="auto" w:sz="12" w:space="0"/>
            </w:tcBorders>
            <w:vAlign w:val="center"/>
          </w:tcPr>
          <w:p w14:paraId="31E65C2E">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设备基本情况</w:t>
            </w:r>
          </w:p>
        </w:tc>
        <w:tc>
          <w:tcPr>
            <w:tcW w:w="2304" w:type="dxa"/>
            <w:tcBorders>
              <w:top w:val="single" w:color="auto" w:sz="12" w:space="0"/>
            </w:tcBorders>
            <w:vAlign w:val="center"/>
          </w:tcPr>
          <w:p w14:paraId="4357E1EF">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设备种类</w:t>
            </w:r>
          </w:p>
        </w:tc>
        <w:tc>
          <w:tcPr>
            <w:tcW w:w="1910" w:type="dxa"/>
            <w:tcBorders>
              <w:top w:val="single" w:color="auto" w:sz="12" w:space="0"/>
            </w:tcBorders>
            <w:vAlign w:val="center"/>
          </w:tcPr>
          <w:p w14:paraId="1E24E4E1">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tcBorders>
              <w:top w:val="single" w:color="auto" w:sz="12" w:space="0"/>
            </w:tcBorders>
            <w:vAlign w:val="center"/>
          </w:tcPr>
          <w:p w14:paraId="07B7BCA1">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设备类别</w:t>
            </w:r>
          </w:p>
        </w:tc>
        <w:tc>
          <w:tcPr>
            <w:tcW w:w="1974" w:type="dxa"/>
            <w:tcBorders>
              <w:top w:val="single" w:color="auto" w:sz="12" w:space="0"/>
            </w:tcBorders>
            <w:vAlign w:val="center"/>
          </w:tcPr>
          <w:p w14:paraId="46495408">
            <w:pPr>
              <w:snapToGrid w:val="0"/>
              <w:jc w:val="center"/>
              <w:rPr>
                <w:rFonts w:ascii="宋体" w:hAnsi="宋体" w:cs="宋体"/>
                <w:bCs/>
                <w:color w:val="000000" w:themeColor="text1"/>
                <w:spacing w:val="4"/>
                <w:kern w:val="0"/>
                <w:sz w:val="24"/>
                <w14:textFill>
                  <w14:solidFill>
                    <w14:schemeClr w14:val="tx1"/>
                  </w14:solidFill>
                </w14:textFill>
              </w:rPr>
            </w:pPr>
          </w:p>
        </w:tc>
      </w:tr>
      <w:tr w14:paraId="14BFC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7D01DF8A">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2790D269">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设备品种</w:t>
            </w:r>
          </w:p>
        </w:tc>
        <w:tc>
          <w:tcPr>
            <w:tcW w:w="1910" w:type="dxa"/>
            <w:vAlign w:val="center"/>
          </w:tcPr>
          <w:p w14:paraId="2069D87F">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1BC79B71">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产品名称</w:t>
            </w:r>
          </w:p>
        </w:tc>
        <w:tc>
          <w:tcPr>
            <w:tcW w:w="1974" w:type="dxa"/>
            <w:vAlign w:val="center"/>
          </w:tcPr>
          <w:p w14:paraId="6EDA0E19">
            <w:pPr>
              <w:snapToGrid w:val="0"/>
              <w:jc w:val="center"/>
              <w:rPr>
                <w:rFonts w:ascii="宋体" w:hAnsi="宋体" w:cs="宋体"/>
                <w:bCs/>
                <w:color w:val="000000" w:themeColor="text1"/>
                <w:spacing w:val="4"/>
                <w:kern w:val="0"/>
                <w:sz w:val="24"/>
                <w14:textFill>
                  <w14:solidFill>
                    <w14:schemeClr w14:val="tx1"/>
                  </w14:solidFill>
                </w14:textFill>
              </w:rPr>
            </w:pPr>
          </w:p>
        </w:tc>
      </w:tr>
      <w:tr w14:paraId="45000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608F9709">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0FA5AE39">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设备代码</w:t>
            </w:r>
          </w:p>
        </w:tc>
        <w:tc>
          <w:tcPr>
            <w:tcW w:w="1910" w:type="dxa"/>
            <w:vAlign w:val="center"/>
          </w:tcPr>
          <w:p w14:paraId="552A5E2C">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250F3878">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型号（规格）</w:t>
            </w:r>
          </w:p>
        </w:tc>
        <w:tc>
          <w:tcPr>
            <w:tcW w:w="1974" w:type="dxa"/>
            <w:vAlign w:val="center"/>
          </w:tcPr>
          <w:p w14:paraId="43AC1A56">
            <w:pPr>
              <w:snapToGrid w:val="0"/>
              <w:jc w:val="center"/>
              <w:rPr>
                <w:rFonts w:ascii="宋体" w:hAnsi="宋体" w:cs="宋体"/>
                <w:bCs/>
                <w:color w:val="000000" w:themeColor="text1"/>
                <w:spacing w:val="4"/>
                <w:kern w:val="0"/>
                <w:sz w:val="24"/>
                <w14:textFill>
                  <w14:solidFill>
                    <w14:schemeClr w14:val="tx1"/>
                  </w14:solidFill>
                </w14:textFill>
              </w:rPr>
            </w:pPr>
          </w:p>
        </w:tc>
      </w:tr>
      <w:tr w14:paraId="0A90F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66A92F0A">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65C5F3A4">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设计使用年限</w:t>
            </w:r>
          </w:p>
        </w:tc>
        <w:tc>
          <w:tcPr>
            <w:tcW w:w="1910" w:type="dxa"/>
            <w:tcBorders>
              <w:right w:val="single" w:color="auto" w:sz="4" w:space="0"/>
            </w:tcBorders>
            <w:vAlign w:val="center"/>
          </w:tcPr>
          <w:p w14:paraId="73349761">
            <w:pPr>
              <w:snapToGrid w:val="0"/>
              <w:jc w:val="right"/>
              <w:rPr>
                <w:rFonts w:ascii="宋体" w:hAnsi="宋体" w:cs="宋体"/>
                <w:bCs/>
                <w:color w:val="000000" w:themeColor="text1"/>
                <w:spacing w:val="4"/>
                <w:kern w:val="0"/>
                <w:sz w:val="24"/>
                <w14:textFill>
                  <w14:solidFill>
                    <w14:schemeClr w14:val="tx1"/>
                  </w14:solidFill>
                </w14:textFill>
              </w:rPr>
            </w:pPr>
          </w:p>
        </w:tc>
        <w:tc>
          <w:tcPr>
            <w:tcW w:w="2228" w:type="dxa"/>
            <w:tcBorders>
              <w:left w:val="single" w:color="auto" w:sz="4" w:space="0"/>
            </w:tcBorders>
            <w:vAlign w:val="center"/>
          </w:tcPr>
          <w:p w14:paraId="03A8FB3E">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设计单位名称</w:t>
            </w:r>
          </w:p>
        </w:tc>
        <w:tc>
          <w:tcPr>
            <w:tcW w:w="1974" w:type="dxa"/>
            <w:vAlign w:val="center"/>
          </w:tcPr>
          <w:p w14:paraId="5F1D9C2B">
            <w:pPr>
              <w:snapToGrid w:val="0"/>
              <w:jc w:val="right"/>
              <w:rPr>
                <w:rFonts w:ascii="宋体" w:hAnsi="宋体" w:cs="宋体"/>
                <w:bCs/>
                <w:color w:val="000000" w:themeColor="text1"/>
                <w:spacing w:val="4"/>
                <w:kern w:val="0"/>
                <w:sz w:val="24"/>
                <w14:textFill>
                  <w14:solidFill>
                    <w14:schemeClr w14:val="tx1"/>
                  </w14:solidFill>
                </w14:textFill>
              </w:rPr>
            </w:pPr>
          </w:p>
        </w:tc>
      </w:tr>
      <w:tr w14:paraId="221A5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30D09F34">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63646D1D">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制造单位名称</w:t>
            </w:r>
          </w:p>
        </w:tc>
        <w:tc>
          <w:tcPr>
            <w:tcW w:w="1910" w:type="dxa"/>
            <w:tcBorders>
              <w:right w:val="single" w:color="auto" w:sz="4" w:space="0"/>
            </w:tcBorders>
            <w:vAlign w:val="center"/>
          </w:tcPr>
          <w:p w14:paraId="4EBF7388">
            <w:pPr>
              <w:snapToGrid w:val="0"/>
              <w:jc w:val="right"/>
              <w:rPr>
                <w:rFonts w:ascii="宋体" w:hAnsi="宋体" w:cs="宋体"/>
                <w:bCs/>
                <w:color w:val="000000" w:themeColor="text1"/>
                <w:spacing w:val="4"/>
                <w:kern w:val="0"/>
                <w:sz w:val="24"/>
                <w14:textFill>
                  <w14:solidFill>
                    <w14:schemeClr w14:val="tx1"/>
                  </w14:solidFill>
                </w14:textFill>
              </w:rPr>
            </w:pPr>
          </w:p>
        </w:tc>
        <w:tc>
          <w:tcPr>
            <w:tcW w:w="2228" w:type="dxa"/>
            <w:tcBorders>
              <w:left w:val="single" w:color="auto" w:sz="4" w:space="0"/>
              <w:right w:val="single" w:color="auto" w:sz="4" w:space="0"/>
            </w:tcBorders>
            <w:vAlign w:val="center"/>
          </w:tcPr>
          <w:p w14:paraId="419FB8CE">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施工单位名称</w:t>
            </w:r>
          </w:p>
        </w:tc>
        <w:tc>
          <w:tcPr>
            <w:tcW w:w="1974" w:type="dxa"/>
            <w:tcBorders>
              <w:left w:val="single" w:color="auto" w:sz="4" w:space="0"/>
            </w:tcBorders>
            <w:vAlign w:val="center"/>
          </w:tcPr>
          <w:p w14:paraId="1C52ACBA">
            <w:pPr>
              <w:snapToGrid w:val="0"/>
              <w:jc w:val="right"/>
              <w:rPr>
                <w:rFonts w:ascii="宋体" w:hAnsi="宋体" w:cs="宋体"/>
                <w:bCs/>
                <w:color w:val="000000" w:themeColor="text1"/>
                <w:spacing w:val="4"/>
                <w:kern w:val="0"/>
                <w:sz w:val="24"/>
                <w14:textFill>
                  <w14:solidFill>
                    <w14:schemeClr w14:val="tx1"/>
                  </w14:solidFill>
                </w14:textFill>
              </w:rPr>
            </w:pPr>
          </w:p>
        </w:tc>
      </w:tr>
      <w:tr w14:paraId="12249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73D6C2ED">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tcBorders>
              <w:bottom w:val="nil"/>
            </w:tcBorders>
            <w:vAlign w:val="center"/>
          </w:tcPr>
          <w:p w14:paraId="1D8C3992">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监督检验机构名称</w:t>
            </w:r>
          </w:p>
        </w:tc>
        <w:tc>
          <w:tcPr>
            <w:tcW w:w="1910" w:type="dxa"/>
            <w:tcBorders>
              <w:bottom w:val="nil"/>
              <w:right w:val="single" w:color="auto" w:sz="4" w:space="0"/>
            </w:tcBorders>
            <w:vAlign w:val="center"/>
          </w:tcPr>
          <w:p w14:paraId="79F2F579">
            <w:pPr>
              <w:snapToGrid w:val="0"/>
              <w:jc w:val="right"/>
              <w:rPr>
                <w:rFonts w:ascii="宋体" w:hAnsi="宋体" w:cs="宋体"/>
                <w:bCs/>
                <w:color w:val="000000" w:themeColor="text1"/>
                <w:spacing w:val="4"/>
                <w:kern w:val="0"/>
                <w:sz w:val="24"/>
                <w14:textFill>
                  <w14:solidFill>
                    <w14:schemeClr w14:val="tx1"/>
                  </w14:solidFill>
                </w14:textFill>
              </w:rPr>
            </w:pPr>
          </w:p>
        </w:tc>
        <w:tc>
          <w:tcPr>
            <w:tcW w:w="2228" w:type="dxa"/>
            <w:tcBorders>
              <w:left w:val="single" w:color="auto" w:sz="4" w:space="0"/>
              <w:bottom w:val="nil"/>
              <w:right w:val="single" w:color="auto" w:sz="4" w:space="0"/>
            </w:tcBorders>
            <w:vAlign w:val="center"/>
          </w:tcPr>
          <w:p w14:paraId="79FF7396">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型式试验机构名称</w:t>
            </w:r>
          </w:p>
        </w:tc>
        <w:tc>
          <w:tcPr>
            <w:tcW w:w="1974" w:type="dxa"/>
            <w:tcBorders>
              <w:left w:val="single" w:color="auto" w:sz="4" w:space="0"/>
              <w:bottom w:val="nil"/>
            </w:tcBorders>
            <w:vAlign w:val="center"/>
          </w:tcPr>
          <w:p w14:paraId="4CDDE843">
            <w:pPr>
              <w:snapToGrid w:val="0"/>
              <w:jc w:val="right"/>
              <w:rPr>
                <w:rFonts w:ascii="宋体" w:hAnsi="宋体" w:cs="宋体"/>
                <w:bCs/>
                <w:color w:val="000000" w:themeColor="text1"/>
                <w:spacing w:val="4"/>
                <w:kern w:val="0"/>
                <w:sz w:val="24"/>
                <w14:textFill>
                  <w14:solidFill>
                    <w14:schemeClr w14:val="tx1"/>
                  </w14:solidFill>
                </w14:textFill>
              </w:rPr>
            </w:pPr>
          </w:p>
        </w:tc>
      </w:tr>
      <w:tr w14:paraId="7D5B6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restart"/>
            <w:vAlign w:val="center"/>
          </w:tcPr>
          <w:p w14:paraId="223E11D6">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设备使用情况</w:t>
            </w:r>
          </w:p>
        </w:tc>
        <w:tc>
          <w:tcPr>
            <w:tcW w:w="2304" w:type="dxa"/>
            <w:vAlign w:val="center"/>
          </w:tcPr>
          <w:p w14:paraId="23D77116">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使用单位名称</w:t>
            </w:r>
          </w:p>
        </w:tc>
        <w:tc>
          <w:tcPr>
            <w:tcW w:w="6112" w:type="dxa"/>
            <w:gridSpan w:val="3"/>
            <w:vAlign w:val="center"/>
          </w:tcPr>
          <w:p w14:paraId="6E54C7A8">
            <w:pPr>
              <w:snapToGrid w:val="0"/>
              <w:jc w:val="right"/>
              <w:rPr>
                <w:rFonts w:ascii="宋体" w:hAnsi="宋体" w:cs="宋体"/>
                <w:bCs/>
                <w:color w:val="000000" w:themeColor="text1"/>
                <w:spacing w:val="4"/>
                <w:kern w:val="0"/>
                <w:sz w:val="24"/>
                <w14:textFill>
                  <w14:solidFill>
                    <w14:schemeClr w14:val="tx1"/>
                  </w14:solidFill>
                </w14:textFill>
              </w:rPr>
            </w:pPr>
          </w:p>
        </w:tc>
      </w:tr>
      <w:tr w14:paraId="00ED2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435F0FFA">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73F7A964">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使用单位地址</w:t>
            </w:r>
          </w:p>
        </w:tc>
        <w:tc>
          <w:tcPr>
            <w:tcW w:w="6112" w:type="dxa"/>
            <w:gridSpan w:val="3"/>
            <w:vAlign w:val="center"/>
          </w:tcPr>
          <w:p w14:paraId="20C8AB77">
            <w:pPr>
              <w:snapToGrid w:val="0"/>
              <w:jc w:val="right"/>
              <w:rPr>
                <w:rFonts w:ascii="宋体" w:hAnsi="宋体" w:cs="宋体"/>
                <w:bCs/>
                <w:color w:val="000000" w:themeColor="text1"/>
                <w:spacing w:val="4"/>
                <w:kern w:val="0"/>
                <w:sz w:val="24"/>
                <w14:textFill>
                  <w14:solidFill>
                    <w14:schemeClr w14:val="tx1"/>
                  </w14:solidFill>
                </w14:textFill>
              </w:rPr>
            </w:pPr>
          </w:p>
        </w:tc>
      </w:tr>
      <w:tr w14:paraId="795D0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exact"/>
          <w:jc w:val="center"/>
        </w:trPr>
        <w:tc>
          <w:tcPr>
            <w:tcW w:w="761" w:type="dxa"/>
            <w:vMerge w:val="continue"/>
            <w:vAlign w:val="center"/>
          </w:tcPr>
          <w:p w14:paraId="758296BE">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77B9996C">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使用单位统一社会信用代码</w:t>
            </w:r>
          </w:p>
        </w:tc>
        <w:tc>
          <w:tcPr>
            <w:tcW w:w="1910" w:type="dxa"/>
            <w:vAlign w:val="center"/>
          </w:tcPr>
          <w:p w14:paraId="412C7B29">
            <w:pPr>
              <w:snapToGrid w:val="0"/>
              <w:jc w:val="right"/>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6DA37F8B">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邮政编码</w:t>
            </w:r>
          </w:p>
        </w:tc>
        <w:tc>
          <w:tcPr>
            <w:tcW w:w="1974" w:type="dxa"/>
            <w:vAlign w:val="center"/>
          </w:tcPr>
          <w:p w14:paraId="5B083D05">
            <w:pPr>
              <w:snapToGrid w:val="0"/>
              <w:jc w:val="right"/>
              <w:rPr>
                <w:rFonts w:ascii="宋体" w:hAnsi="宋体" w:cs="宋体"/>
                <w:bCs/>
                <w:color w:val="000000" w:themeColor="text1"/>
                <w:spacing w:val="4"/>
                <w:kern w:val="0"/>
                <w:sz w:val="24"/>
                <w14:textFill>
                  <w14:solidFill>
                    <w14:schemeClr w14:val="tx1"/>
                  </w14:solidFill>
                </w14:textFill>
              </w:rPr>
            </w:pPr>
          </w:p>
        </w:tc>
      </w:tr>
      <w:tr w14:paraId="562E7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3889134A">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44242719">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单位内编号</w:t>
            </w:r>
          </w:p>
        </w:tc>
        <w:tc>
          <w:tcPr>
            <w:tcW w:w="1910" w:type="dxa"/>
            <w:vAlign w:val="center"/>
          </w:tcPr>
          <w:p w14:paraId="3256E3BC">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179165F7">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设备使用地点</w:t>
            </w:r>
          </w:p>
        </w:tc>
        <w:tc>
          <w:tcPr>
            <w:tcW w:w="1974" w:type="dxa"/>
            <w:vAlign w:val="center"/>
          </w:tcPr>
          <w:p w14:paraId="11DDD217">
            <w:pPr>
              <w:snapToGrid w:val="0"/>
              <w:jc w:val="center"/>
              <w:rPr>
                <w:rFonts w:ascii="宋体" w:hAnsi="宋体" w:cs="宋体"/>
                <w:bCs/>
                <w:color w:val="000000" w:themeColor="text1"/>
                <w:spacing w:val="4"/>
                <w:kern w:val="0"/>
                <w:sz w:val="24"/>
                <w14:textFill>
                  <w14:solidFill>
                    <w14:schemeClr w14:val="tx1"/>
                  </w14:solidFill>
                </w14:textFill>
              </w:rPr>
            </w:pPr>
          </w:p>
        </w:tc>
      </w:tr>
      <w:tr w14:paraId="25B7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30FAD7C3">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1946B2C8">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投入使用日期</w:t>
            </w:r>
          </w:p>
        </w:tc>
        <w:tc>
          <w:tcPr>
            <w:tcW w:w="1910" w:type="dxa"/>
            <w:vAlign w:val="center"/>
          </w:tcPr>
          <w:p w14:paraId="5457DE84">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年  月  日</w:t>
            </w:r>
          </w:p>
        </w:tc>
        <w:tc>
          <w:tcPr>
            <w:tcW w:w="2228" w:type="dxa"/>
            <w:vAlign w:val="center"/>
          </w:tcPr>
          <w:p w14:paraId="32E3CF41">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单位固定电话</w:t>
            </w:r>
          </w:p>
        </w:tc>
        <w:tc>
          <w:tcPr>
            <w:tcW w:w="1974" w:type="dxa"/>
            <w:vAlign w:val="center"/>
          </w:tcPr>
          <w:p w14:paraId="38CBD3C3">
            <w:pPr>
              <w:snapToGrid w:val="0"/>
              <w:jc w:val="center"/>
              <w:rPr>
                <w:rFonts w:ascii="宋体" w:hAnsi="宋体" w:cs="宋体"/>
                <w:bCs/>
                <w:color w:val="000000" w:themeColor="text1"/>
                <w:spacing w:val="4"/>
                <w:kern w:val="0"/>
                <w:sz w:val="24"/>
                <w14:textFill>
                  <w14:solidFill>
                    <w14:schemeClr w14:val="tx1"/>
                  </w14:solidFill>
                </w14:textFill>
              </w:rPr>
            </w:pPr>
          </w:p>
        </w:tc>
      </w:tr>
      <w:tr w14:paraId="13191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4BE0E006">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7D7E6F67">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安全管理员</w:t>
            </w:r>
          </w:p>
        </w:tc>
        <w:tc>
          <w:tcPr>
            <w:tcW w:w="1910" w:type="dxa"/>
            <w:vAlign w:val="center"/>
          </w:tcPr>
          <w:p w14:paraId="3B394EC1">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6FB0762A">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移动电话</w:t>
            </w:r>
          </w:p>
        </w:tc>
        <w:tc>
          <w:tcPr>
            <w:tcW w:w="1974" w:type="dxa"/>
            <w:vAlign w:val="center"/>
          </w:tcPr>
          <w:p w14:paraId="47A5868D">
            <w:pPr>
              <w:snapToGrid w:val="0"/>
              <w:jc w:val="center"/>
              <w:rPr>
                <w:rFonts w:ascii="宋体" w:hAnsi="宋体" w:cs="宋体"/>
                <w:bCs/>
                <w:color w:val="000000" w:themeColor="text1"/>
                <w:spacing w:val="4"/>
                <w:kern w:val="0"/>
                <w:sz w:val="24"/>
                <w14:textFill>
                  <w14:solidFill>
                    <w14:schemeClr w14:val="tx1"/>
                  </w14:solidFill>
                </w14:textFill>
              </w:rPr>
            </w:pPr>
          </w:p>
        </w:tc>
      </w:tr>
      <w:tr w14:paraId="202D1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45EF971B">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76BCA7AA">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产权单位名称</w:t>
            </w:r>
          </w:p>
        </w:tc>
        <w:tc>
          <w:tcPr>
            <w:tcW w:w="6112" w:type="dxa"/>
            <w:gridSpan w:val="3"/>
            <w:vAlign w:val="center"/>
          </w:tcPr>
          <w:p w14:paraId="6C2E2F2F">
            <w:pPr>
              <w:snapToGrid w:val="0"/>
              <w:jc w:val="center"/>
              <w:rPr>
                <w:rFonts w:ascii="宋体" w:hAnsi="宋体" w:cs="宋体"/>
                <w:bCs/>
                <w:color w:val="000000" w:themeColor="text1"/>
                <w:spacing w:val="4"/>
                <w:kern w:val="0"/>
                <w:sz w:val="24"/>
                <w14:textFill>
                  <w14:solidFill>
                    <w14:schemeClr w14:val="tx1"/>
                  </w14:solidFill>
                </w14:textFill>
              </w:rPr>
            </w:pPr>
          </w:p>
        </w:tc>
      </w:tr>
      <w:tr w14:paraId="21331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761" w:type="dxa"/>
            <w:vMerge w:val="continue"/>
            <w:vAlign w:val="center"/>
          </w:tcPr>
          <w:p w14:paraId="323DA3C4">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1586C928">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产权单位统一社会信用代码</w:t>
            </w:r>
          </w:p>
        </w:tc>
        <w:tc>
          <w:tcPr>
            <w:tcW w:w="1910" w:type="dxa"/>
            <w:vAlign w:val="center"/>
          </w:tcPr>
          <w:p w14:paraId="5D41FF6E">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6D14E8C2">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联系电话</w:t>
            </w:r>
          </w:p>
        </w:tc>
        <w:tc>
          <w:tcPr>
            <w:tcW w:w="1974" w:type="dxa"/>
            <w:vAlign w:val="center"/>
          </w:tcPr>
          <w:p w14:paraId="681C3C09">
            <w:pPr>
              <w:snapToGrid w:val="0"/>
              <w:jc w:val="center"/>
              <w:rPr>
                <w:rFonts w:ascii="宋体" w:hAnsi="宋体" w:cs="宋体"/>
                <w:bCs/>
                <w:color w:val="000000" w:themeColor="text1"/>
                <w:spacing w:val="4"/>
                <w:kern w:val="0"/>
                <w:sz w:val="24"/>
                <w14:textFill>
                  <w14:solidFill>
                    <w14:schemeClr w14:val="tx1"/>
                  </w14:solidFill>
                </w14:textFill>
              </w:rPr>
            </w:pPr>
          </w:p>
        </w:tc>
      </w:tr>
      <w:tr w14:paraId="55E70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restart"/>
            <w:vAlign w:val="center"/>
          </w:tcPr>
          <w:p w14:paraId="1E294289">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设备检验情况</w:t>
            </w:r>
          </w:p>
        </w:tc>
        <w:tc>
          <w:tcPr>
            <w:tcW w:w="2304" w:type="dxa"/>
            <w:vAlign w:val="center"/>
          </w:tcPr>
          <w:p w14:paraId="363732AB">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检验机构名称</w:t>
            </w:r>
          </w:p>
        </w:tc>
        <w:tc>
          <w:tcPr>
            <w:tcW w:w="6112" w:type="dxa"/>
            <w:gridSpan w:val="3"/>
            <w:vAlign w:val="center"/>
          </w:tcPr>
          <w:p w14:paraId="737DCDDE">
            <w:pPr>
              <w:snapToGrid w:val="0"/>
              <w:jc w:val="center"/>
              <w:rPr>
                <w:rFonts w:ascii="宋体" w:hAnsi="宋体" w:cs="宋体"/>
                <w:bCs/>
                <w:color w:val="000000" w:themeColor="text1"/>
                <w:spacing w:val="4"/>
                <w:kern w:val="0"/>
                <w:sz w:val="24"/>
                <w14:textFill>
                  <w14:solidFill>
                    <w14:schemeClr w14:val="tx1"/>
                  </w14:solidFill>
                </w14:textFill>
              </w:rPr>
            </w:pPr>
          </w:p>
        </w:tc>
      </w:tr>
      <w:tr w14:paraId="38635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7A854F90">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5A68C881">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检验类别</w:t>
            </w:r>
          </w:p>
        </w:tc>
        <w:tc>
          <w:tcPr>
            <w:tcW w:w="1910" w:type="dxa"/>
            <w:vAlign w:val="center"/>
          </w:tcPr>
          <w:p w14:paraId="7F1D15DE">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4E3DFDCB">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检验报告编号</w:t>
            </w:r>
          </w:p>
        </w:tc>
        <w:tc>
          <w:tcPr>
            <w:tcW w:w="1974" w:type="dxa"/>
            <w:vAlign w:val="center"/>
          </w:tcPr>
          <w:p w14:paraId="65F1EE98">
            <w:pPr>
              <w:snapToGrid w:val="0"/>
              <w:jc w:val="center"/>
              <w:rPr>
                <w:rFonts w:ascii="宋体" w:hAnsi="宋体" w:cs="宋体"/>
                <w:bCs/>
                <w:color w:val="000000" w:themeColor="text1"/>
                <w:spacing w:val="4"/>
                <w:kern w:val="0"/>
                <w:sz w:val="24"/>
                <w14:textFill>
                  <w14:solidFill>
                    <w14:schemeClr w14:val="tx1"/>
                  </w14:solidFill>
                </w14:textFill>
              </w:rPr>
            </w:pPr>
          </w:p>
        </w:tc>
      </w:tr>
      <w:tr w14:paraId="54821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0349DD74">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2F0240D4">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检验日期</w:t>
            </w:r>
          </w:p>
        </w:tc>
        <w:tc>
          <w:tcPr>
            <w:tcW w:w="1910" w:type="dxa"/>
            <w:vAlign w:val="center"/>
          </w:tcPr>
          <w:p w14:paraId="1CBC44F7">
            <w:pPr>
              <w:snapToGrid w:val="0"/>
              <w:jc w:val="center"/>
              <w:rPr>
                <w:rFonts w:ascii="宋体" w:hAnsi="宋体" w:cs="宋体"/>
                <w:bCs/>
                <w:color w:val="000000" w:themeColor="text1"/>
                <w:spacing w:val="4"/>
                <w:kern w:val="0"/>
                <w:sz w:val="24"/>
                <w14:textFill>
                  <w14:solidFill>
                    <w14:schemeClr w14:val="tx1"/>
                  </w14:solidFill>
                </w14:textFill>
              </w:rPr>
            </w:pPr>
          </w:p>
        </w:tc>
        <w:tc>
          <w:tcPr>
            <w:tcW w:w="2228" w:type="dxa"/>
            <w:vAlign w:val="center"/>
          </w:tcPr>
          <w:p w14:paraId="59BC1A2C">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检验结论</w:t>
            </w:r>
          </w:p>
        </w:tc>
        <w:tc>
          <w:tcPr>
            <w:tcW w:w="1974" w:type="dxa"/>
            <w:vAlign w:val="center"/>
          </w:tcPr>
          <w:p w14:paraId="5DCE4834">
            <w:pPr>
              <w:snapToGrid w:val="0"/>
              <w:jc w:val="center"/>
              <w:rPr>
                <w:rFonts w:ascii="宋体" w:hAnsi="宋体" w:cs="宋体"/>
                <w:bCs/>
                <w:color w:val="000000" w:themeColor="text1"/>
                <w:spacing w:val="4"/>
                <w:kern w:val="0"/>
                <w:sz w:val="24"/>
                <w14:textFill>
                  <w14:solidFill>
                    <w14:schemeClr w14:val="tx1"/>
                  </w14:solidFill>
                </w14:textFill>
              </w:rPr>
            </w:pPr>
          </w:p>
        </w:tc>
      </w:tr>
      <w:tr w14:paraId="4EABF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61" w:type="dxa"/>
            <w:vMerge w:val="continue"/>
            <w:vAlign w:val="center"/>
          </w:tcPr>
          <w:p w14:paraId="76208F7B">
            <w:pPr>
              <w:snapToGrid w:val="0"/>
              <w:jc w:val="center"/>
              <w:rPr>
                <w:rFonts w:ascii="宋体" w:hAnsi="宋体" w:cs="宋体"/>
                <w:bCs/>
                <w:color w:val="000000" w:themeColor="text1"/>
                <w:spacing w:val="4"/>
                <w:kern w:val="0"/>
                <w:sz w:val="24"/>
                <w14:textFill>
                  <w14:solidFill>
                    <w14:schemeClr w14:val="tx1"/>
                  </w14:solidFill>
                </w14:textFill>
              </w:rPr>
            </w:pPr>
          </w:p>
        </w:tc>
        <w:tc>
          <w:tcPr>
            <w:tcW w:w="2304" w:type="dxa"/>
            <w:vAlign w:val="center"/>
          </w:tcPr>
          <w:p w14:paraId="062B38C0">
            <w:pPr>
              <w:snapToGrid w:val="0"/>
              <w:jc w:val="center"/>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下次检验日期</w:t>
            </w:r>
          </w:p>
        </w:tc>
        <w:tc>
          <w:tcPr>
            <w:tcW w:w="6112" w:type="dxa"/>
            <w:gridSpan w:val="3"/>
            <w:vAlign w:val="center"/>
          </w:tcPr>
          <w:p w14:paraId="77630A9C">
            <w:pPr>
              <w:snapToGrid w:val="0"/>
              <w:jc w:val="center"/>
              <w:rPr>
                <w:rFonts w:ascii="宋体" w:hAnsi="宋体" w:cs="宋体"/>
                <w:bCs/>
                <w:color w:val="000000" w:themeColor="text1"/>
                <w:spacing w:val="4"/>
                <w:kern w:val="0"/>
                <w:sz w:val="24"/>
                <w14:textFill>
                  <w14:solidFill>
                    <w14:schemeClr w14:val="tx1"/>
                  </w14:solidFill>
                </w14:textFill>
              </w:rPr>
            </w:pPr>
          </w:p>
        </w:tc>
      </w:tr>
      <w:tr w14:paraId="1B7CE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1" w:hRule="atLeast"/>
          <w:jc w:val="center"/>
        </w:trPr>
        <w:tc>
          <w:tcPr>
            <w:tcW w:w="9177" w:type="dxa"/>
            <w:gridSpan w:val="5"/>
            <w:vAlign w:val="center"/>
          </w:tcPr>
          <w:p w14:paraId="1E974FD3">
            <w:pPr>
              <w:snapToGrid w:val="0"/>
              <w:spacing w:beforeLines="50" w:line="360" w:lineRule="auto"/>
              <w:ind w:firstLine="496" w:firstLineChars="200"/>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在此申明：所申报的内容真实；在使用过程中，将严格执行《中华人民共和国特种设备安全法》及相关规定，并且接受特种设备安全管理部门的监督管理。</w:t>
            </w:r>
          </w:p>
          <w:p w14:paraId="1AE8C0C5">
            <w:pPr>
              <w:snapToGrid w:val="0"/>
              <w:ind w:firstLine="744" w:firstLineChars="300"/>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附：产品数据表</w:t>
            </w:r>
          </w:p>
          <w:p w14:paraId="64B6F093">
            <w:pPr>
              <w:adjustRightInd w:val="0"/>
              <w:snapToGrid w:val="0"/>
              <w:ind w:firstLine="744" w:firstLineChars="300"/>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 xml:space="preserve">使用单位填表人员：           日期：                </w:t>
            </w:r>
          </w:p>
          <w:p w14:paraId="475B717B">
            <w:pPr>
              <w:snapToGrid w:val="0"/>
              <w:ind w:right="119"/>
              <w:jc w:val="righ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(使用单位公章)</w:t>
            </w:r>
          </w:p>
          <w:p w14:paraId="3D9A336D">
            <w:pPr>
              <w:snapToGrid w:val="0"/>
              <w:ind w:right="119" w:firstLine="248" w:firstLineChars="100"/>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使用单位安全管理人员：            日期：                  年   月   日</w:t>
            </w:r>
          </w:p>
        </w:tc>
      </w:tr>
      <w:tr w14:paraId="61DF3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9177" w:type="dxa"/>
            <w:gridSpan w:val="5"/>
            <w:tcBorders>
              <w:bottom w:val="single" w:color="auto" w:sz="12" w:space="0"/>
            </w:tcBorders>
            <w:vAlign w:val="center"/>
          </w:tcPr>
          <w:p w14:paraId="52D72608">
            <w:pPr>
              <w:snapToGrid w:val="0"/>
              <w:spacing w:beforeLines="50"/>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说明：</w:t>
            </w:r>
          </w:p>
          <w:p w14:paraId="27E27990">
            <w:pPr>
              <w:snapToGrid w:val="0"/>
              <w:ind w:firstLine="744" w:firstLineChars="300"/>
              <w:jc w:val="lef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 xml:space="preserve">登记机关登记人员：           日期：             </w:t>
            </w:r>
          </w:p>
          <w:p w14:paraId="657B6019">
            <w:pPr>
              <w:snapToGrid w:val="0"/>
              <w:ind w:firstLine="744" w:firstLineChars="300"/>
              <w:jc w:val="righ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(登记机关专用章)</w:t>
            </w:r>
          </w:p>
          <w:p w14:paraId="695C216E">
            <w:pPr>
              <w:wordWrap w:val="0"/>
              <w:snapToGrid w:val="0"/>
              <w:jc w:val="right"/>
              <w:rPr>
                <w:rFonts w:ascii="宋体" w:hAnsi="宋体" w:cs="宋体"/>
                <w:bCs/>
                <w:color w:val="000000" w:themeColor="text1"/>
                <w:spacing w:val="4"/>
                <w:kern w:val="0"/>
                <w:sz w:val="24"/>
                <w14:textFill>
                  <w14:solidFill>
                    <w14:schemeClr w14:val="tx1"/>
                  </w14:solidFill>
                </w14:textFill>
              </w:rPr>
            </w:pPr>
            <w:r>
              <w:rPr>
                <w:rFonts w:hint="eastAsia" w:ascii="宋体" w:hAnsi="宋体" w:cs="宋体"/>
                <w:bCs/>
                <w:color w:val="000000" w:themeColor="text1"/>
                <w:spacing w:val="4"/>
                <w:kern w:val="0"/>
                <w:sz w:val="24"/>
                <w14:textFill>
                  <w14:solidFill>
                    <w14:schemeClr w14:val="tx1"/>
                  </w14:solidFill>
                </w14:textFill>
              </w:rPr>
              <w:t>使用登记证编号：                                           年   月   日</w:t>
            </w:r>
          </w:p>
        </w:tc>
      </w:tr>
    </w:tbl>
    <w:p w14:paraId="3DF45496">
      <w:pPr>
        <w:rPr>
          <w:rFonts w:eastAsia="仿宋"/>
          <w:bCs/>
          <w:color w:val="000000" w:themeColor="text1"/>
          <w14:textFill>
            <w14:solidFill>
              <w14:schemeClr w14:val="tx1"/>
            </w14:solidFill>
          </w14:textFill>
        </w:rPr>
      </w:pPr>
      <w:r>
        <w:rPr>
          <w:rFonts w:eastAsia="仿宋"/>
          <w:bCs/>
          <w:color w:val="000000" w:themeColor="text1"/>
          <w14:textFill>
            <w14:solidFill>
              <w14:schemeClr w14:val="tx1"/>
            </w14:solidFill>
          </w14:textFill>
        </w:rPr>
        <w:br w:type="page"/>
      </w:r>
    </w:p>
    <w:p w14:paraId="72EDB1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附件1</w:t>
      </w:r>
      <w:r>
        <w:rPr>
          <w:rFonts w:hint="eastAsia" w:eastAsia="仿宋_GB2312"/>
          <w:color w:val="000000" w:themeColor="text1"/>
          <w:sz w:val="32"/>
          <w:szCs w:val="32"/>
          <w14:textFill>
            <w14:solidFill>
              <w14:schemeClr w14:val="tx1"/>
            </w14:solidFill>
          </w14:textFill>
        </w:rPr>
        <w:t>3</w:t>
      </w:r>
    </w:p>
    <w:p w14:paraId="5553025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eastAsia="方正小标宋简体"/>
          <w:bCs/>
          <w:color w:val="000000" w:themeColor="text1"/>
          <w:kern w:val="0"/>
          <w:sz w:val="42"/>
          <w:szCs w:val="42"/>
          <w14:textFill>
            <w14:solidFill>
              <w14:schemeClr w14:val="tx1"/>
            </w14:solidFill>
          </w14:textFill>
        </w:rPr>
      </w:pPr>
      <w:r>
        <w:rPr>
          <w:rFonts w:eastAsia="方正小标宋简体"/>
          <w:bCs/>
          <w:color w:val="000000" w:themeColor="text1"/>
          <w:kern w:val="0"/>
          <w:sz w:val="42"/>
          <w:szCs w:val="42"/>
          <w14:textFill>
            <w14:solidFill>
              <w14:schemeClr w14:val="tx1"/>
            </w14:solidFill>
          </w14:textFill>
        </w:rPr>
        <w:t>随州市既有住宅增设电梯竣工验收表</w:t>
      </w:r>
    </w:p>
    <w:p w14:paraId="4AE291EB">
      <w:pPr>
        <w:keepNext w:val="0"/>
        <w:keepLines w:val="0"/>
        <w:pageBreakBefore w:val="0"/>
        <w:widowControl w:val="0"/>
        <w:kinsoku/>
        <w:wordWrap/>
        <w:overflowPunct/>
        <w:topLinePunct w:val="0"/>
        <w:autoSpaceDE/>
        <w:autoSpaceDN/>
        <w:bidi w:val="0"/>
        <w:adjustRightInd/>
        <w:snapToGrid/>
        <w:spacing w:line="240" w:lineRule="auto"/>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竣工验收登记号：</w:t>
      </w:r>
    </w:p>
    <w:tbl>
      <w:tblPr>
        <w:tblStyle w:val="13"/>
        <w:tblpPr w:leftFromText="180" w:rightFromText="180" w:vertAnchor="text" w:horzAnchor="margin" w:tblpXSpec="center" w:tblpY="162"/>
        <w:tblOverlap w:val="never"/>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1"/>
        <w:gridCol w:w="2209"/>
        <w:gridCol w:w="1838"/>
        <w:gridCol w:w="3961"/>
      </w:tblGrid>
      <w:tr w14:paraId="0272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1737208E">
            <w:pPr>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申请人</w:t>
            </w:r>
          </w:p>
        </w:tc>
        <w:tc>
          <w:tcPr>
            <w:tcW w:w="8008" w:type="dxa"/>
            <w:gridSpan w:val="3"/>
            <w:vAlign w:val="center"/>
          </w:tcPr>
          <w:p w14:paraId="33C551F2">
            <w:pPr>
              <w:snapToGrid w:val="0"/>
              <w:jc w:val="center"/>
              <w:rPr>
                <w:color w:val="000000" w:themeColor="text1"/>
                <w:sz w:val="24"/>
                <w14:textFill>
                  <w14:solidFill>
                    <w14:schemeClr w14:val="tx1"/>
                  </w14:solidFill>
                </w14:textFill>
              </w:rPr>
            </w:pPr>
          </w:p>
        </w:tc>
      </w:tr>
      <w:tr w14:paraId="6EFD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44F6E8A9">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联系人</w:t>
            </w:r>
          </w:p>
        </w:tc>
        <w:tc>
          <w:tcPr>
            <w:tcW w:w="2209" w:type="dxa"/>
            <w:vAlign w:val="center"/>
          </w:tcPr>
          <w:p w14:paraId="32F94C2E">
            <w:pPr>
              <w:snapToGrid w:val="0"/>
              <w:jc w:val="center"/>
              <w:rPr>
                <w:color w:val="000000" w:themeColor="text1"/>
                <w:sz w:val="24"/>
                <w14:textFill>
                  <w14:solidFill>
                    <w14:schemeClr w14:val="tx1"/>
                  </w14:solidFill>
                </w14:textFill>
              </w:rPr>
            </w:pPr>
          </w:p>
        </w:tc>
        <w:tc>
          <w:tcPr>
            <w:tcW w:w="1838" w:type="dxa"/>
            <w:vAlign w:val="center"/>
          </w:tcPr>
          <w:p w14:paraId="01E75599">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3961" w:type="dxa"/>
            <w:vAlign w:val="center"/>
          </w:tcPr>
          <w:p w14:paraId="044D7C3D">
            <w:pPr>
              <w:snapToGrid w:val="0"/>
              <w:jc w:val="center"/>
              <w:rPr>
                <w:color w:val="000000" w:themeColor="text1"/>
                <w:sz w:val="24"/>
                <w14:textFill>
                  <w14:solidFill>
                    <w14:schemeClr w14:val="tx1"/>
                  </w14:solidFill>
                </w14:textFill>
              </w:rPr>
            </w:pPr>
          </w:p>
        </w:tc>
      </w:tr>
      <w:tr w14:paraId="747C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5DDEB526">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不动产坐落</w:t>
            </w:r>
          </w:p>
        </w:tc>
        <w:tc>
          <w:tcPr>
            <w:tcW w:w="8008" w:type="dxa"/>
            <w:gridSpan w:val="3"/>
            <w:vAlign w:val="center"/>
          </w:tcPr>
          <w:p w14:paraId="365B861E">
            <w:pPr>
              <w:snapToGrid w:val="0"/>
              <w:jc w:val="center"/>
              <w:rPr>
                <w:color w:val="000000" w:themeColor="text1"/>
                <w:sz w:val="24"/>
                <w14:textFill>
                  <w14:solidFill>
                    <w14:schemeClr w14:val="tx1"/>
                  </w14:solidFill>
                </w14:textFill>
              </w:rPr>
            </w:pPr>
          </w:p>
        </w:tc>
      </w:tr>
      <w:tr w14:paraId="451F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6E9BEE91">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社区</w:t>
            </w:r>
          </w:p>
        </w:tc>
        <w:tc>
          <w:tcPr>
            <w:tcW w:w="2209" w:type="dxa"/>
            <w:vAlign w:val="center"/>
          </w:tcPr>
          <w:p w14:paraId="73D4AA6E">
            <w:pPr>
              <w:snapToGrid w:val="0"/>
              <w:jc w:val="center"/>
              <w:rPr>
                <w:color w:val="000000" w:themeColor="text1"/>
                <w:sz w:val="24"/>
                <w14:textFill>
                  <w14:solidFill>
                    <w14:schemeClr w14:val="tx1"/>
                  </w14:solidFill>
                </w14:textFill>
              </w:rPr>
            </w:pPr>
          </w:p>
        </w:tc>
        <w:tc>
          <w:tcPr>
            <w:tcW w:w="1838" w:type="dxa"/>
            <w:vAlign w:val="center"/>
          </w:tcPr>
          <w:p w14:paraId="73F37A34">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w:t>
            </w:r>
          </w:p>
        </w:tc>
        <w:tc>
          <w:tcPr>
            <w:tcW w:w="3961" w:type="dxa"/>
            <w:vAlign w:val="center"/>
          </w:tcPr>
          <w:p w14:paraId="30941103">
            <w:pPr>
              <w:snapToGrid w:val="0"/>
              <w:jc w:val="center"/>
              <w:rPr>
                <w:color w:val="000000" w:themeColor="text1"/>
                <w:sz w:val="24"/>
                <w14:textFill>
                  <w14:solidFill>
                    <w14:schemeClr w14:val="tx1"/>
                  </w14:solidFill>
                </w14:textFill>
              </w:rPr>
            </w:pPr>
          </w:p>
        </w:tc>
      </w:tr>
      <w:tr w14:paraId="3CBE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5917381C">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街道办</w:t>
            </w:r>
          </w:p>
        </w:tc>
        <w:tc>
          <w:tcPr>
            <w:tcW w:w="2209" w:type="dxa"/>
            <w:vAlign w:val="center"/>
          </w:tcPr>
          <w:p w14:paraId="2AF6456C">
            <w:pPr>
              <w:snapToGrid w:val="0"/>
              <w:jc w:val="center"/>
              <w:rPr>
                <w:color w:val="000000" w:themeColor="text1"/>
                <w:sz w:val="24"/>
                <w14:textFill>
                  <w14:solidFill>
                    <w14:schemeClr w14:val="tx1"/>
                  </w14:solidFill>
                </w14:textFill>
              </w:rPr>
            </w:pPr>
          </w:p>
        </w:tc>
        <w:tc>
          <w:tcPr>
            <w:tcW w:w="1838" w:type="dxa"/>
            <w:vAlign w:val="center"/>
          </w:tcPr>
          <w:p w14:paraId="5A2DD8A8">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设计单位</w:t>
            </w:r>
          </w:p>
        </w:tc>
        <w:tc>
          <w:tcPr>
            <w:tcW w:w="3961" w:type="dxa"/>
            <w:vAlign w:val="center"/>
          </w:tcPr>
          <w:p w14:paraId="32AF462B">
            <w:pPr>
              <w:snapToGrid w:val="0"/>
              <w:jc w:val="center"/>
              <w:rPr>
                <w:color w:val="000000" w:themeColor="text1"/>
                <w:sz w:val="24"/>
                <w14:textFill>
                  <w14:solidFill>
                    <w14:schemeClr w14:val="tx1"/>
                  </w14:solidFill>
                </w14:textFill>
              </w:rPr>
            </w:pPr>
          </w:p>
        </w:tc>
      </w:tr>
      <w:tr w14:paraId="4DB2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25523EDC">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工程造价</w:t>
            </w:r>
          </w:p>
        </w:tc>
        <w:tc>
          <w:tcPr>
            <w:tcW w:w="2209" w:type="dxa"/>
            <w:vAlign w:val="center"/>
          </w:tcPr>
          <w:p w14:paraId="558AD5A0">
            <w:pPr>
              <w:snapToGrid w:val="0"/>
              <w:jc w:val="center"/>
              <w:rPr>
                <w:color w:val="000000" w:themeColor="text1"/>
                <w:sz w:val="18"/>
                <w:szCs w:val="18"/>
                <w14:textFill>
                  <w14:solidFill>
                    <w14:schemeClr w14:val="tx1"/>
                  </w14:solidFill>
                </w14:textFill>
              </w:rPr>
            </w:pPr>
          </w:p>
        </w:tc>
        <w:tc>
          <w:tcPr>
            <w:tcW w:w="1838" w:type="dxa"/>
            <w:vAlign w:val="center"/>
          </w:tcPr>
          <w:p w14:paraId="1F0D28FD">
            <w:pPr>
              <w:snapToGrid w:val="0"/>
              <w:spacing w:line="240" w:lineRule="exact"/>
              <w:jc w:val="center"/>
              <w:rPr>
                <w:sz w:val="18"/>
                <w:szCs w:val="18"/>
              </w:rPr>
            </w:pPr>
            <w:r>
              <w:rPr>
                <w:sz w:val="18"/>
                <w:szCs w:val="18"/>
              </w:rPr>
              <w:t>结构层数</w:t>
            </w:r>
            <w:r>
              <w:rPr>
                <w:rFonts w:hint="eastAsia"/>
                <w:sz w:val="18"/>
                <w:szCs w:val="18"/>
              </w:rPr>
              <w:t>/</w:t>
            </w:r>
            <w:r>
              <w:rPr>
                <w:rFonts w:hint="eastAsia"/>
                <w:color w:val="000000" w:themeColor="text1"/>
                <w:sz w:val="18"/>
                <w:szCs w:val="18"/>
                <w14:textFill>
                  <w14:solidFill>
                    <w14:schemeClr w14:val="tx1"/>
                  </w14:solidFill>
                </w14:textFill>
              </w:rPr>
              <w:t>面积（㎡）</w:t>
            </w:r>
          </w:p>
        </w:tc>
        <w:tc>
          <w:tcPr>
            <w:tcW w:w="3961" w:type="dxa"/>
            <w:vAlign w:val="center"/>
          </w:tcPr>
          <w:p w14:paraId="27316A1F">
            <w:pPr>
              <w:snapToGrid w:val="0"/>
              <w:jc w:val="center"/>
              <w:rPr>
                <w:color w:val="000000" w:themeColor="text1"/>
                <w:sz w:val="24"/>
                <w14:textFill>
                  <w14:solidFill>
                    <w14:schemeClr w14:val="tx1"/>
                  </w14:solidFill>
                </w14:textFill>
              </w:rPr>
            </w:pPr>
          </w:p>
        </w:tc>
      </w:tr>
      <w:tr w14:paraId="3BA4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71164875">
            <w:pPr>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维护结构形式</w:t>
            </w:r>
          </w:p>
        </w:tc>
        <w:tc>
          <w:tcPr>
            <w:tcW w:w="2209" w:type="dxa"/>
            <w:vAlign w:val="center"/>
          </w:tcPr>
          <w:p w14:paraId="3368F9F7">
            <w:pPr>
              <w:snapToGrid w:val="0"/>
              <w:jc w:val="center"/>
              <w:rPr>
                <w:color w:val="000000" w:themeColor="text1"/>
                <w:sz w:val="24"/>
                <w14:textFill>
                  <w14:solidFill>
                    <w14:schemeClr w14:val="tx1"/>
                  </w14:solidFill>
                </w14:textFill>
              </w:rPr>
            </w:pPr>
          </w:p>
        </w:tc>
        <w:tc>
          <w:tcPr>
            <w:tcW w:w="1838" w:type="dxa"/>
            <w:vAlign w:val="center"/>
          </w:tcPr>
          <w:p w14:paraId="15296883">
            <w:pPr>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基础类型</w:t>
            </w:r>
          </w:p>
        </w:tc>
        <w:tc>
          <w:tcPr>
            <w:tcW w:w="3961" w:type="dxa"/>
            <w:vAlign w:val="center"/>
          </w:tcPr>
          <w:p w14:paraId="5DAD1506">
            <w:pPr>
              <w:snapToGrid w:val="0"/>
              <w:jc w:val="center"/>
              <w:rPr>
                <w:color w:val="000000" w:themeColor="text1"/>
                <w:sz w:val="24"/>
                <w14:textFill>
                  <w14:solidFill>
                    <w14:schemeClr w14:val="tx1"/>
                  </w14:solidFill>
                </w14:textFill>
              </w:rPr>
            </w:pPr>
          </w:p>
        </w:tc>
      </w:tr>
      <w:tr w14:paraId="0357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2941B000">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开工日期</w:t>
            </w:r>
          </w:p>
        </w:tc>
        <w:tc>
          <w:tcPr>
            <w:tcW w:w="2209" w:type="dxa"/>
            <w:vAlign w:val="center"/>
          </w:tcPr>
          <w:p w14:paraId="5145EEE3">
            <w:pPr>
              <w:snapToGrid w:val="0"/>
              <w:jc w:val="center"/>
              <w:rPr>
                <w:color w:val="000000" w:themeColor="text1"/>
                <w:sz w:val="24"/>
                <w14:textFill>
                  <w14:solidFill>
                    <w14:schemeClr w14:val="tx1"/>
                  </w14:solidFill>
                </w14:textFill>
              </w:rPr>
            </w:pPr>
          </w:p>
        </w:tc>
        <w:tc>
          <w:tcPr>
            <w:tcW w:w="1838" w:type="dxa"/>
            <w:vAlign w:val="center"/>
          </w:tcPr>
          <w:p w14:paraId="1F61CB96">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竣工验收日期</w:t>
            </w:r>
          </w:p>
        </w:tc>
        <w:tc>
          <w:tcPr>
            <w:tcW w:w="3961" w:type="dxa"/>
            <w:vAlign w:val="center"/>
          </w:tcPr>
          <w:p w14:paraId="15D853D7">
            <w:pPr>
              <w:snapToGrid w:val="0"/>
              <w:jc w:val="center"/>
              <w:rPr>
                <w:color w:val="000000" w:themeColor="text1"/>
                <w:sz w:val="24"/>
                <w14:textFill>
                  <w14:solidFill>
                    <w14:schemeClr w14:val="tx1"/>
                  </w14:solidFill>
                </w14:textFill>
              </w:rPr>
            </w:pPr>
          </w:p>
        </w:tc>
      </w:tr>
      <w:tr w14:paraId="520E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775EC351">
            <w:pPr>
              <w:spacing w:line="4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电梯制造商</w:t>
            </w:r>
          </w:p>
        </w:tc>
        <w:tc>
          <w:tcPr>
            <w:tcW w:w="8008" w:type="dxa"/>
            <w:gridSpan w:val="3"/>
            <w:vAlign w:val="center"/>
          </w:tcPr>
          <w:p w14:paraId="54724FA6">
            <w:pPr>
              <w:spacing w:line="400" w:lineRule="exact"/>
              <w:jc w:val="center"/>
              <w:rPr>
                <w:color w:val="000000" w:themeColor="text1"/>
                <w:sz w:val="24"/>
                <w14:textFill>
                  <w14:solidFill>
                    <w14:schemeClr w14:val="tx1"/>
                  </w14:solidFill>
                </w14:textFill>
              </w:rPr>
            </w:pPr>
          </w:p>
        </w:tc>
      </w:tr>
      <w:tr w14:paraId="387B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1651" w:type="dxa"/>
            <w:vAlign w:val="center"/>
          </w:tcPr>
          <w:p w14:paraId="3C453D68">
            <w:pPr>
              <w:spacing w:line="4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电梯型号</w:t>
            </w:r>
          </w:p>
        </w:tc>
        <w:tc>
          <w:tcPr>
            <w:tcW w:w="8008" w:type="dxa"/>
            <w:gridSpan w:val="3"/>
            <w:vAlign w:val="center"/>
          </w:tcPr>
          <w:p w14:paraId="08F9C627">
            <w:pPr>
              <w:spacing w:line="400" w:lineRule="exact"/>
              <w:jc w:val="center"/>
              <w:rPr>
                <w:color w:val="000000" w:themeColor="text1"/>
                <w:sz w:val="24"/>
                <w14:textFill>
                  <w14:solidFill>
                    <w14:schemeClr w14:val="tx1"/>
                  </w14:solidFill>
                </w14:textFill>
              </w:rPr>
            </w:pPr>
          </w:p>
        </w:tc>
      </w:tr>
      <w:tr w14:paraId="1134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3860" w:type="dxa"/>
            <w:gridSpan w:val="2"/>
            <w:vAlign w:val="center"/>
          </w:tcPr>
          <w:p w14:paraId="32C310BD">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相关单位名称</w:t>
            </w:r>
          </w:p>
        </w:tc>
        <w:tc>
          <w:tcPr>
            <w:tcW w:w="1838" w:type="dxa"/>
            <w:vAlign w:val="center"/>
          </w:tcPr>
          <w:p w14:paraId="6DC7C2CC">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3961" w:type="dxa"/>
            <w:vAlign w:val="center"/>
          </w:tcPr>
          <w:p w14:paraId="5BE47A7A">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负责人</w:t>
            </w:r>
          </w:p>
        </w:tc>
      </w:tr>
      <w:tr w14:paraId="71C1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1651" w:type="dxa"/>
            <w:vAlign w:val="center"/>
          </w:tcPr>
          <w:p w14:paraId="454D17F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建设方主体</w:t>
            </w:r>
          </w:p>
        </w:tc>
        <w:tc>
          <w:tcPr>
            <w:tcW w:w="2209" w:type="dxa"/>
            <w:vAlign w:val="center"/>
          </w:tcPr>
          <w:p w14:paraId="745294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1838" w:type="dxa"/>
            <w:vAlign w:val="center"/>
          </w:tcPr>
          <w:p w14:paraId="16405CF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3961" w:type="dxa"/>
            <w:vAlign w:val="center"/>
          </w:tcPr>
          <w:p w14:paraId="247D72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r>
      <w:tr w14:paraId="5A3B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1651" w:type="dxa"/>
            <w:vAlign w:val="center"/>
          </w:tcPr>
          <w:p w14:paraId="1DF8658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设计单位</w:t>
            </w:r>
          </w:p>
        </w:tc>
        <w:tc>
          <w:tcPr>
            <w:tcW w:w="2209" w:type="dxa"/>
            <w:vAlign w:val="center"/>
          </w:tcPr>
          <w:p w14:paraId="397A099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1838" w:type="dxa"/>
            <w:vAlign w:val="center"/>
          </w:tcPr>
          <w:p w14:paraId="7219068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3961" w:type="dxa"/>
            <w:vAlign w:val="center"/>
          </w:tcPr>
          <w:p w14:paraId="2A715E4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r>
      <w:tr w14:paraId="56FC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1651" w:type="dxa"/>
            <w:vAlign w:val="center"/>
          </w:tcPr>
          <w:p w14:paraId="3973AE4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电梯安装单位</w:t>
            </w:r>
          </w:p>
        </w:tc>
        <w:tc>
          <w:tcPr>
            <w:tcW w:w="2209" w:type="dxa"/>
            <w:vAlign w:val="center"/>
          </w:tcPr>
          <w:p w14:paraId="76ADA0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1838" w:type="dxa"/>
            <w:vAlign w:val="center"/>
          </w:tcPr>
          <w:p w14:paraId="71B615A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3961" w:type="dxa"/>
            <w:vAlign w:val="center"/>
          </w:tcPr>
          <w:p w14:paraId="6AB64CF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r>
      <w:tr w14:paraId="0955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1651" w:type="dxa"/>
            <w:vAlign w:val="center"/>
          </w:tcPr>
          <w:p w14:paraId="4B5A87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土建施工单位</w:t>
            </w:r>
          </w:p>
        </w:tc>
        <w:tc>
          <w:tcPr>
            <w:tcW w:w="2209" w:type="dxa"/>
            <w:vAlign w:val="center"/>
          </w:tcPr>
          <w:p w14:paraId="56FE99C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1838" w:type="dxa"/>
            <w:vAlign w:val="center"/>
          </w:tcPr>
          <w:p w14:paraId="7EC9833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3961" w:type="dxa"/>
            <w:vAlign w:val="center"/>
          </w:tcPr>
          <w:p w14:paraId="2B51E97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r>
      <w:tr w14:paraId="7048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1651" w:type="dxa"/>
            <w:vAlign w:val="center"/>
          </w:tcPr>
          <w:p w14:paraId="4B7AB3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监理单位</w:t>
            </w:r>
          </w:p>
        </w:tc>
        <w:tc>
          <w:tcPr>
            <w:tcW w:w="2209" w:type="dxa"/>
            <w:vAlign w:val="center"/>
          </w:tcPr>
          <w:p w14:paraId="3A6A6DE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1838" w:type="dxa"/>
            <w:vAlign w:val="center"/>
          </w:tcPr>
          <w:p w14:paraId="466EDCD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c>
          <w:tcPr>
            <w:tcW w:w="3961" w:type="dxa"/>
            <w:vAlign w:val="center"/>
          </w:tcPr>
          <w:p w14:paraId="40C6939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themeColor="text1"/>
                <w:sz w:val="24"/>
                <w14:textFill>
                  <w14:solidFill>
                    <w14:schemeClr w14:val="tx1"/>
                  </w14:solidFill>
                </w14:textFill>
              </w:rPr>
            </w:pPr>
          </w:p>
        </w:tc>
      </w:tr>
      <w:tr w14:paraId="6CF9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exact"/>
          <w:jc w:val="center"/>
        </w:trPr>
        <w:tc>
          <w:tcPr>
            <w:tcW w:w="1651" w:type="dxa"/>
            <w:vAlign w:val="center"/>
          </w:tcPr>
          <w:p w14:paraId="2AB20588">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自然资源</w:t>
            </w:r>
          </w:p>
          <w:p w14:paraId="1AEEBBE0">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和规划部门</w:t>
            </w:r>
          </w:p>
          <w:p w14:paraId="62A8D0EC">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竣工验收意见</w:t>
            </w:r>
          </w:p>
        </w:tc>
        <w:tc>
          <w:tcPr>
            <w:tcW w:w="8008" w:type="dxa"/>
            <w:gridSpan w:val="3"/>
            <w:vAlign w:val="center"/>
          </w:tcPr>
          <w:p w14:paraId="0255D03E">
            <w:pPr>
              <w:snapToGrid w:val="0"/>
              <w:jc w:val="center"/>
              <w:rPr>
                <w:color w:val="000000" w:themeColor="text1"/>
                <w:sz w:val="24"/>
                <w14:textFill>
                  <w14:solidFill>
                    <w14:schemeClr w14:val="tx1"/>
                  </w14:solidFill>
                </w14:textFill>
              </w:rPr>
            </w:pPr>
          </w:p>
          <w:p w14:paraId="64FA7BA9">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14:paraId="3566F553">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经办人：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负责人：                   年   月   日                       </w:t>
            </w:r>
          </w:p>
        </w:tc>
      </w:tr>
      <w:tr w14:paraId="11A2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exact"/>
          <w:jc w:val="center"/>
        </w:trPr>
        <w:tc>
          <w:tcPr>
            <w:tcW w:w="1651" w:type="dxa"/>
            <w:vAlign w:val="center"/>
          </w:tcPr>
          <w:p w14:paraId="0405DF03">
            <w:pPr>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住房和城乡建设</w:t>
            </w:r>
            <w:r>
              <w:rPr>
                <w:color w:val="000000" w:themeColor="text1"/>
                <w:sz w:val="24"/>
                <w14:textFill>
                  <w14:solidFill>
                    <w14:schemeClr w14:val="tx1"/>
                  </w14:solidFill>
                </w14:textFill>
              </w:rPr>
              <w:t>部门</w:t>
            </w:r>
          </w:p>
          <w:p w14:paraId="043F5A6B">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竣工验收意见</w:t>
            </w:r>
          </w:p>
        </w:tc>
        <w:tc>
          <w:tcPr>
            <w:tcW w:w="8008" w:type="dxa"/>
            <w:gridSpan w:val="3"/>
            <w:vAlign w:val="center"/>
          </w:tcPr>
          <w:p w14:paraId="7244956D">
            <w:pPr>
              <w:snapToGrid w:val="0"/>
              <w:jc w:val="center"/>
              <w:rPr>
                <w:color w:val="000000" w:themeColor="text1"/>
                <w:sz w:val="24"/>
                <w14:textFill>
                  <w14:solidFill>
                    <w14:schemeClr w14:val="tx1"/>
                  </w14:solidFill>
                </w14:textFill>
              </w:rPr>
            </w:pPr>
          </w:p>
          <w:p w14:paraId="14109144">
            <w:pPr>
              <w:snapToGrid w:val="0"/>
              <w:jc w:val="center"/>
              <w:rPr>
                <w:color w:val="000000" w:themeColor="text1"/>
                <w:sz w:val="24"/>
                <w14:textFill>
                  <w14:solidFill>
                    <w14:schemeClr w14:val="tx1"/>
                  </w14:solidFill>
                </w14:textFill>
              </w:rPr>
            </w:pPr>
          </w:p>
          <w:p w14:paraId="25ACA053">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经办人：          负责人：                   年   月   日</w:t>
            </w:r>
          </w:p>
        </w:tc>
      </w:tr>
    </w:tbl>
    <w:p w14:paraId="0D7489F8">
      <w:pPr>
        <w:ind w:right="120"/>
        <w:rPr>
          <w:color w:val="000000" w:themeColor="text1"/>
          <w:szCs w:val="21"/>
          <w14:textFill>
            <w14:solidFill>
              <w14:schemeClr w14:val="tx1"/>
            </w14:solidFill>
          </w14:textFill>
        </w:rPr>
      </w:pPr>
      <w:r>
        <w:rPr>
          <w:color w:val="000000" w:themeColor="text1"/>
          <w:szCs w:val="21"/>
          <w14:textFill>
            <w14:solidFill>
              <w14:schemeClr w14:val="tx1"/>
            </w14:solidFill>
          </w14:textFill>
        </w:rPr>
        <w:t>备注：本表一式</w:t>
      </w:r>
      <w:r>
        <w:rPr>
          <w:rFonts w:hint="eastAsia"/>
          <w:color w:val="000000" w:themeColor="text1"/>
          <w:szCs w:val="21"/>
          <w:lang w:eastAsia="zh-CN"/>
          <w14:textFill>
            <w14:solidFill>
              <w14:schemeClr w14:val="tx1"/>
            </w14:solidFill>
          </w14:textFill>
        </w:rPr>
        <w:t>五</w:t>
      </w:r>
      <w:r>
        <w:rPr>
          <w:color w:val="000000" w:themeColor="text1"/>
          <w:szCs w:val="21"/>
          <w14:textFill>
            <w14:solidFill>
              <w14:schemeClr w14:val="tx1"/>
            </w14:solidFill>
          </w14:textFill>
        </w:rPr>
        <w:t>份（申请人、</w:t>
      </w:r>
      <w:r>
        <w:rPr>
          <w:rFonts w:hint="eastAsia"/>
          <w:color w:val="000000" w:themeColor="text1"/>
          <w:szCs w:val="21"/>
          <w:lang w:eastAsia="zh-CN"/>
          <w14:textFill>
            <w14:solidFill>
              <w14:schemeClr w14:val="tx1"/>
            </w14:solidFill>
          </w14:textFill>
        </w:rPr>
        <w:t>规划部门、</w:t>
      </w:r>
      <w:r>
        <w:rPr>
          <w:color w:val="000000" w:themeColor="text1"/>
          <w:szCs w:val="21"/>
          <w14:textFill>
            <w14:solidFill>
              <w14:schemeClr w14:val="tx1"/>
            </w14:solidFill>
          </w14:textFill>
        </w:rPr>
        <w:t>建设行政主管部门、</w:t>
      </w:r>
      <w:r>
        <w:rPr>
          <w:rFonts w:hint="eastAsia"/>
          <w:color w:val="000000" w:themeColor="text1"/>
          <w:szCs w:val="21"/>
          <w:lang w:eastAsia="zh-CN"/>
          <w14:textFill>
            <w14:solidFill>
              <w14:schemeClr w14:val="tx1"/>
            </w14:solidFill>
          </w14:textFill>
        </w:rPr>
        <w:t>财政部门、</w:t>
      </w:r>
      <w:r>
        <w:rPr>
          <w:color w:val="000000" w:themeColor="text1"/>
          <w:szCs w:val="21"/>
          <w14:textFill>
            <w14:solidFill>
              <w14:schemeClr w14:val="tx1"/>
            </w14:solidFill>
          </w14:textFill>
        </w:rPr>
        <w:t>城建档案馆各一份）。</w:t>
      </w:r>
    </w:p>
    <w:p w14:paraId="703C4BB7">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p>
    <w:p w14:paraId="65F2E84E">
      <w:pPr>
        <w:ind w:right="12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14</w:t>
      </w:r>
    </w:p>
    <w:p w14:paraId="777B1DF4">
      <w:pPr>
        <w:spacing w:line="700" w:lineRule="exact"/>
        <w:jc w:val="center"/>
        <w:rPr>
          <w:rFonts w:eastAsia="方正小标宋简体"/>
          <w:bCs/>
          <w:color w:val="000000" w:themeColor="text1"/>
          <w:kern w:val="0"/>
          <w:sz w:val="42"/>
          <w:szCs w:val="42"/>
          <w14:textFill>
            <w14:solidFill>
              <w14:schemeClr w14:val="tx1"/>
            </w14:solidFill>
          </w14:textFill>
        </w:rPr>
      </w:pPr>
      <w:r>
        <w:rPr>
          <w:rFonts w:eastAsia="方正小标宋简体"/>
          <w:bCs/>
          <w:color w:val="000000" w:themeColor="text1"/>
          <w:sz w:val="42"/>
          <w:szCs w:val="42"/>
          <w14:textFill>
            <w14:solidFill>
              <w14:schemeClr w14:val="tx1"/>
            </w14:solidFill>
          </w14:textFill>
        </w:rPr>
        <w:t>随州市</w:t>
      </w:r>
      <w:r>
        <w:rPr>
          <w:rFonts w:eastAsia="方正小标宋简体"/>
          <w:bCs/>
          <w:color w:val="000000" w:themeColor="text1"/>
          <w:kern w:val="0"/>
          <w:sz w:val="42"/>
          <w:szCs w:val="42"/>
          <w14:textFill>
            <w14:solidFill>
              <w14:schemeClr w14:val="tx1"/>
            </w14:solidFill>
          </w14:textFill>
        </w:rPr>
        <w:t>既有住宅增设电梯工程竣工验收记录表</w:t>
      </w:r>
    </w:p>
    <w:tbl>
      <w:tblPr>
        <w:tblStyle w:val="12"/>
        <w:tblW w:w="8958"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75"/>
        <w:gridCol w:w="768"/>
        <w:gridCol w:w="1211"/>
        <w:gridCol w:w="1385"/>
        <w:gridCol w:w="1090"/>
        <w:gridCol w:w="194"/>
        <w:gridCol w:w="1189"/>
        <w:gridCol w:w="1883"/>
      </w:tblGrid>
      <w:tr w14:paraId="2A3B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38" w:type="dxa"/>
            <w:gridSpan w:val="2"/>
            <w:vAlign w:val="center"/>
          </w:tcPr>
          <w:p w14:paraId="23141E6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工程名称</w:t>
            </w:r>
          </w:p>
        </w:tc>
        <w:tc>
          <w:tcPr>
            <w:tcW w:w="3364" w:type="dxa"/>
            <w:gridSpan w:val="3"/>
            <w:vAlign w:val="center"/>
          </w:tcPr>
          <w:p w14:paraId="4FC3A61D">
            <w:pPr>
              <w:jc w:val="center"/>
              <w:rPr>
                <w:rFonts w:ascii="宋体" w:hAnsi="宋体" w:cs="宋体"/>
                <w:color w:val="000000" w:themeColor="text1"/>
                <w:sz w:val="24"/>
                <w14:textFill>
                  <w14:solidFill>
                    <w14:schemeClr w14:val="tx1"/>
                  </w14:solidFill>
                </w14:textFill>
              </w:rPr>
            </w:pPr>
          </w:p>
        </w:tc>
        <w:tc>
          <w:tcPr>
            <w:tcW w:w="1284" w:type="dxa"/>
            <w:gridSpan w:val="2"/>
            <w:vAlign w:val="center"/>
          </w:tcPr>
          <w:p w14:paraId="791A221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验收地点</w:t>
            </w:r>
          </w:p>
        </w:tc>
        <w:tc>
          <w:tcPr>
            <w:tcW w:w="3072" w:type="dxa"/>
            <w:gridSpan w:val="2"/>
            <w:vAlign w:val="center"/>
          </w:tcPr>
          <w:p w14:paraId="30152381">
            <w:pPr>
              <w:jc w:val="left"/>
              <w:rPr>
                <w:rFonts w:ascii="宋体" w:hAnsi="宋体" w:cs="宋体"/>
                <w:color w:val="000000" w:themeColor="text1"/>
                <w:sz w:val="24"/>
                <w14:textFill>
                  <w14:solidFill>
                    <w14:schemeClr w14:val="tx1"/>
                  </w14:solidFill>
                </w14:textFill>
              </w:rPr>
            </w:pPr>
          </w:p>
        </w:tc>
      </w:tr>
      <w:tr w14:paraId="77F8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8" w:type="dxa"/>
            <w:gridSpan w:val="2"/>
            <w:vAlign w:val="center"/>
          </w:tcPr>
          <w:p w14:paraId="6B63F62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申报人</w:t>
            </w:r>
          </w:p>
        </w:tc>
        <w:tc>
          <w:tcPr>
            <w:tcW w:w="3364" w:type="dxa"/>
            <w:gridSpan w:val="3"/>
            <w:vAlign w:val="center"/>
          </w:tcPr>
          <w:p w14:paraId="1A62478F">
            <w:pPr>
              <w:jc w:val="left"/>
              <w:rPr>
                <w:rFonts w:ascii="宋体" w:hAnsi="宋体" w:cs="宋体"/>
                <w:color w:val="000000" w:themeColor="text1"/>
                <w:sz w:val="24"/>
                <w14:textFill>
                  <w14:solidFill>
                    <w14:schemeClr w14:val="tx1"/>
                  </w14:solidFill>
                </w14:textFill>
              </w:rPr>
            </w:pPr>
          </w:p>
        </w:tc>
        <w:tc>
          <w:tcPr>
            <w:tcW w:w="1284" w:type="dxa"/>
            <w:gridSpan w:val="2"/>
            <w:vAlign w:val="center"/>
          </w:tcPr>
          <w:p w14:paraId="6560334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监理单位</w:t>
            </w:r>
          </w:p>
        </w:tc>
        <w:tc>
          <w:tcPr>
            <w:tcW w:w="3072" w:type="dxa"/>
            <w:gridSpan w:val="2"/>
            <w:vAlign w:val="center"/>
          </w:tcPr>
          <w:p w14:paraId="6C0C93B1">
            <w:pPr>
              <w:jc w:val="left"/>
              <w:rPr>
                <w:rFonts w:ascii="宋体" w:hAnsi="宋体" w:cs="宋体"/>
                <w:color w:val="000000" w:themeColor="text1"/>
                <w:sz w:val="24"/>
                <w14:textFill>
                  <w14:solidFill>
                    <w14:schemeClr w14:val="tx1"/>
                  </w14:solidFill>
                </w14:textFill>
              </w:rPr>
            </w:pPr>
          </w:p>
        </w:tc>
      </w:tr>
      <w:tr w14:paraId="2111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38" w:type="dxa"/>
            <w:gridSpan w:val="2"/>
            <w:vAlign w:val="center"/>
          </w:tcPr>
          <w:p w14:paraId="552F5E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设计单位</w:t>
            </w:r>
          </w:p>
        </w:tc>
        <w:tc>
          <w:tcPr>
            <w:tcW w:w="3364" w:type="dxa"/>
            <w:gridSpan w:val="3"/>
            <w:vAlign w:val="center"/>
          </w:tcPr>
          <w:p w14:paraId="3430784D">
            <w:pPr>
              <w:jc w:val="left"/>
              <w:rPr>
                <w:rFonts w:ascii="宋体" w:hAnsi="宋体" w:cs="宋体"/>
                <w:color w:val="000000" w:themeColor="text1"/>
                <w:sz w:val="24"/>
                <w14:textFill>
                  <w14:solidFill>
                    <w14:schemeClr w14:val="tx1"/>
                  </w14:solidFill>
                </w14:textFill>
              </w:rPr>
            </w:pPr>
          </w:p>
        </w:tc>
        <w:tc>
          <w:tcPr>
            <w:tcW w:w="1284" w:type="dxa"/>
            <w:gridSpan w:val="2"/>
            <w:vAlign w:val="center"/>
          </w:tcPr>
          <w:p w14:paraId="571599B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施工单位</w:t>
            </w:r>
          </w:p>
        </w:tc>
        <w:tc>
          <w:tcPr>
            <w:tcW w:w="3072" w:type="dxa"/>
            <w:gridSpan w:val="2"/>
            <w:vAlign w:val="center"/>
          </w:tcPr>
          <w:p w14:paraId="26B13784">
            <w:pPr>
              <w:jc w:val="left"/>
              <w:rPr>
                <w:rFonts w:ascii="宋体" w:hAnsi="宋体" w:cs="宋体"/>
                <w:color w:val="000000" w:themeColor="text1"/>
                <w:sz w:val="24"/>
                <w14:textFill>
                  <w14:solidFill>
                    <w14:schemeClr w14:val="tx1"/>
                  </w14:solidFill>
                </w14:textFill>
              </w:rPr>
            </w:pPr>
          </w:p>
        </w:tc>
      </w:tr>
      <w:tr w14:paraId="0FB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38" w:type="dxa"/>
            <w:gridSpan w:val="2"/>
            <w:vAlign w:val="center"/>
          </w:tcPr>
          <w:p w14:paraId="08A9167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勘察单位</w:t>
            </w:r>
          </w:p>
        </w:tc>
        <w:tc>
          <w:tcPr>
            <w:tcW w:w="3364" w:type="dxa"/>
            <w:gridSpan w:val="3"/>
            <w:vAlign w:val="center"/>
          </w:tcPr>
          <w:p w14:paraId="4F4466E7">
            <w:pPr>
              <w:jc w:val="left"/>
              <w:rPr>
                <w:rFonts w:ascii="宋体" w:hAnsi="宋体" w:cs="宋体"/>
                <w:color w:val="000000" w:themeColor="text1"/>
                <w:sz w:val="24"/>
                <w14:textFill>
                  <w14:solidFill>
                    <w14:schemeClr w14:val="tx1"/>
                  </w14:solidFill>
                </w14:textFill>
              </w:rPr>
            </w:pPr>
          </w:p>
        </w:tc>
        <w:tc>
          <w:tcPr>
            <w:tcW w:w="1284" w:type="dxa"/>
            <w:gridSpan w:val="2"/>
            <w:vAlign w:val="center"/>
          </w:tcPr>
          <w:p w14:paraId="7FD8F99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验收时间</w:t>
            </w:r>
          </w:p>
        </w:tc>
        <w:tc>
          <w:tcPr>
            <w:tcW w:w="3072" w:type="dxa"/>
            <w:gridSpan w:val="2"/>
            <w:vAlign w:val="center"/>
          </w:tcPr>
          <w:p w14:paraId="353935D3">
            <w:pPr>
              <w:ind w:firstLine="960" w:firstLineChars="4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r w14:paraId="5CC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217" w:type="dxa"/>
            <w:gridSpan w:val="4"/>
            <w:vAlign w:val="center"/>
          </w:tcPr>
          <w:p w14:paraId="4AA1E83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工程合同履约情况</w:t>
            </w:r>
          </w:p>
        </w:tc>
        <w:tc>
          <w:tcPr>
            <w:tcW w:w="5741" w:type="dxa"/>
            <w:gridSpan w:val="5"/>
            <w:vAlign w:val="center"/>
          </w:tcPr>
          <w:p w14:paraId="157987EA">
            <w:pPr>
              <w:jc w:val="left"/>
              <w:rPr>
                <w:rFonts w:ascii="宋体" w:hAnsi="宋体" w:cs="宋体"/>
                <w:color w:val="000000" w:themeColor="text1"/>
                <w:sz w:val="24"/>
                <w14:textFill>
                  <w14:solidFill>
                    <w14:schemeClr w14:val="tx1"/>
                  </w14:solidFill>
                </w14:textFill>
              </w:rPr>
            </w:pPr>
          </w:p>
        </w:tc>
      </w:tr>
      <w:tr w14:paraId="1283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17" w:type="dxa"/>
            <w:gridSpan w:val="4"/>
            <w:vAlign w:val="center"/>
          </w:tcPr>
          <w:p w14:paraId="314903D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工程建设各环节参建各方执行法律、法规和工程建设强制性标准情况</w:t>
            </w:r>
          </w:p>
        </w:tc>
        <w:tc>
          <w:tcPr>
            <w:tcW w:w="5741" w:type="dxa"/>
            <w:gridSpan w:val="5"/>
            <w:vAlign w:val="center"/>
          </w:tcPr>
          <w:p w14:paraId="794E6B8E">
            <w:pPr>
              <w:spacing w:line="280" w:lineRule="exact"/>
              <w:jc w:val="left"/>
              <w:rPr>
                <w:rFonts w:ascii="宋体" w:hAnsi="宋体" w:cs="宋体"/>
                <w:color w:val="000000" w:themeColor="text1"/>
                <w:sz w:val="24"/>
                <w14:textFill>
                  <w14:solidFill>
                    <w14:schemeClr w14:val="tx1"/>
                  </w14:solidFill>
                </w14:textFill>
              </w:rPr>
            </w:pPr>
          </w:p>
        </w:tc>
      </w:tr>
      <w:tr w14:paraId="29D4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217" w:type="dxa"/>
            <w:gridSpan w:val="4"/>
            <w:vAlign w:val="center"/>
          </w:tcPr>
          <w:p w14:paraId="1EA81E7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工程技术档案及施工管理资料核查情况</w:t>
            </w:r>
          </w:p>
        </w:tc>
        <w:tc>
          <w:tcPr>
            <w:tcW w:w="5741" w:type="dxa"/>
            <w:gridSpan w:val="5"/>
            <w:vAlign w:val="center"/>
          </w:tcPr>
          <w:p w14:paraId="7BF6771E">
            <w:pPr>
              <w:spacing w:line="280" w:lineRule="exact"/>
              <w:jc w:val="left"/>
              <w:rPr>
                <w:rFonts w:ascii="宋体" w:hAnsi="宋体" w:cs="宋体"/>
                <w:color w:val="000000" w:themeColor="text1"/>
                <w:sz w:val="24"/>
                <w14:textFill>
                  <w14:solidFill>
                    <w14:schemeClr w14:val="tx1"/>
                  </w14:solidFill>
                </w14:textFill>
              </w:rPr>
            </w:pPr>
          </w:p>
        </w:tc>
      </w:tr>
      <w:tr w14:paraId="3F1A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217" w:type="dxa"/>
            <w:gridSpan w:val="4"/>
            <w:vAlign w:val="center"/>
          </w:tcPr>
          <w:p w14:paraId="33902AA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工程实体质量检查情况</w:t>
            </w:r>
          </w:p>
        </w:tc>
        <w:tc>
          <w:tcPr>
            <w:tcW w:w="5741" w:type="dxa"/>
            <w:gridSpan w:val="5"/>
            <w:vAlign w:val="center"/>
          </w:tcPr>
          <w:p w14:paraId="3D2C88E3">
            <w:pPr>
              <w:spacing w:line="280" w:lineRule="exact"/>
              <w:jc w:val="left"/>
              <w:rPr>
                <w:rFonts w:ascii="宋体" w:hAnsi="宋体" w:cs="宋体"/>
                <w:color w:val="000000" w:themeColor="text1"/>
                <w:sz w:val="24"/>
                <w14:textFill>
                  <w14:solidFill>
                    <w14:schemeClr w14:val="tx1"/>
                  </w14:solidFill>
                </w14:textFill>
              </w:rPr>
            </w:pPr>
          </w:p>
        </w:tc>
      </w:tr>
      <w:tr w14:paraId="38F4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217" w:type="dxa"/>
            <w:gridSpan w:val="4"/>
            <w:vAlign w:val="center"/>
          </w:tcPr>
          <w:p w14:paraId="3A564E7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验收结论</w:t>
            </w:r>
          </w:p>
        </w:tc>
        <w:tc>
          <w:tcPr>
            <w:tcW w:w="5741" w:type="dxa"/>
            <w:gridSpan w:val="5"/>
            <w:vAlign w:val="center"/>
          </w:tcPr>
          <w:p w14:paraId="00323F9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该工程于    年   月   日通过验收组验收合格。</w:t>
            </w:r>
          </w:p>
        </w:tc>
      </w:tr>
      <w:tr w14:paraId="3F3D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restart"/>
            <w:vAlign w:val="center"/>
          </w:tcPr>
          <w:p w14:paraId="38C45D5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w:t>
            </w:r>
          </w:p>
          <w:p w14:paraId="6009A64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w:t>
            </w:r>
          </w:p>
          <w:p w14:paraId="3297EFE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w:t>
            </w:r>
          </w:p>
          <w:p w14:paraId="5254F21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  员</w:t>
            </w:r>
          </w:p>
          <w:p w14:paraId="39CFBFE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  字</w:t>
            </w:r>
          </w:p>
        </w:tc>
        <w:tc>
          <w:tcPr>
            <w:tcW w:w="1143" w:type="dxa"/>
            <w:gridSpan w:val="2"/>
            <w:vAlign w:val="center"/>
          </w:tcPr>
          <w:p w14:paraId="607F94A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w:t>
            </w:r>
          </w:p>
        </w:tc>
        <w:tc>
          <w:tcPr>
            <w:tcW w:w="1211" w:type="dxa"/>
            <w:vAlign w:val="center"/>
          </w:tcPr>
          <w:p w14:paraId="5DA44CA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385" w:type="dxa"/>
            <w:vAlign w:val="center"/>
          </w:tcPr>
          <w:p w14:paraId="40008F7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本人签字</w:t>
            </w:r>
          </w:p>
        </w:tc>
        <w:tc>
          <w:tcPr>
            <w:tcW w:w="1090" w:type="dxa"/>
            <w:vAlign w:val="center"/>
          </w:tcPr>
          <w:p w14:paraId="0ECCF1C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w:t>
            </w:r>
          </w:p>
        </w:tc>
        <w:tc>
          <w:tcPr>
            <w:tcW w:w="1383" w:type="dxa"/>
            <w:gridSpan w:val="2"/>
            <w:vAlign w:val="center"/>
          </w:tcPr>
          <w:p w14:paraId="00010F6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p>
        </w:tc>
        <w:tc>
          <w:tcPr>
            <w:tcW w:w="1883" w:type="dxa"/>
            <w:vAlign w:val="center"/>
          </w:tcPr>
          <w:p w14:paraId="75DE46F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本人签字</w:t>
            </w:r>
          </w:p>
        </w:tc>
      </w:tr>
      <w:tr w14:paraId="707B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continue"/>
            <w:vAlign w:val="center"/>
          </w:tcPr>
          <w:p w14:paraId="27557C84">
            <w:pPr>
              <w:jc w:val="center"/>
              <w:rPr>
                <w:rFonts w:ascii="宋体" w:hAnsi="宋体" w:cs="宋体"/>
                <w:color w:val="000000" w:themeColor="text1"/>
                <w:sz w:val="24"/>
                <w14:textFill>
                  <w14:solidFill>
                    <w14:schemeClr w14:val="tx1"/>
                  </w14:solidFill>
                </w14:textFill>
              </w:rPr>
            </w:pPr>
          </w:p>
        </w:tc>
        <w:tc>
          <w:tcPr>
            <w:tcW w:w="1143" w:type="dxa"/>
            <w:gridSpan w:val="2"/>
            <w:vMerge w:val="restart"/>
            <w:vAlign w:val="center"/>
          </w:tcPr>
          <w:p w14:paraId="48FA635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被委托人</w:t>
            </w:r>
          </w:p>
        </w:tc>
        <w:tc>
          <w:tcPr>
            <w:tcW w:w="1211" w:type="dxa"/>
            <w:vAlign w:val="center"/>
          </w:tcPr>
          <w:p w14:paraId="56E01EF2">
            <w:pPr>
              <w:ind w:firstLine="240" w:firstLineChars="100"/>
              <w:rPr>
                <w:rFonts w:ascii="宋体" w:hAnsi="宋体" w:cs="宋体"/>
                <w:color w:val="000000" w:themeColor="text1"/>
                <w:sz w:val="24"/>
                <w14:textFill>
                  <w14:solidFill>
                    <w14:schemeClr w14:val="tx1"/>
                  </w14:solidFill>
                </w14:textFill>
              </w:rPr>
            </w:pPr>
          </w:p>
        </w:tc>
        <w:tc>
          <w:tcPr>
            <w:tcW w:w="1385" w:type="dxa"/>
            <w:vAlign w:val="center"/>
          </w:tcPr>
          <w:p w14:paraId="758B6C25">
            <w:pPr>
              <w:jc w:val="center"/>
              <w:rPr>
                <w:rFonts w:ascii="宋体" w:hAnsi="宋体" w:cs="宋体"/>
                <w:color w:val="000000" w:themeColor="text1"/>
                <w:sz w:val="24"/>
                <w14:textFill>
                  <w14:solidFill>
                    <w14:schemeClr w14:val="tx1"/>
                  </w14:solidFill>
                </w14:textFill>
              </w:rPr>
            </w:pPr>
          </w:p>
        </w:tc>
        <w:tc>
          <w:tcPr>
            <w:tcW w:w="1090" w:type="dxa"/>
            <w:vMerge w:val="restart"/>
            <w:vAlign w:val="center"/>
          </w:tcPr>
          <w:p w14:paraId="3E0E03C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 理</w:t>
            </w:r>
          </w:p>
          <w:p w14:paraId="3973CA0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位（签章）</w:t>
            </w:r>
          </w:p>
        </w:tc>
        <w:tc>
          <w:tcPr>
            <w:tcW w:w="1383" w:type="dxa"/>
            <w:gridSpan w:val="2"/>
            <w:vAlign w:val="center"/>
          </w:tcPr>
          <w:p w14:paraId="76254628">
            <w:pPr>
              <w:jc w:val="center"/>
              <w:rPr>
                <w:rFonts w:ascii="宋体" w:hAnsi="宋体" w:cs="宋体"/>
                <w:color w:val="000000" w:themeColor="text1"/>
                <w:sz w:val="24"/>
                <w14:textFill>
                  <w14:solidFill>
                    <w14:schemeClr w14:val="tx1"/>
                  </w14:solidFill>
                </w14:textFill>
              </w:rPr>
            </w:pPr>
          </w:p>
        </w:tc>
        <w:tc>
          <w:tcPr>
            <w:tcW w:w="1883" w:type="dxa"/>
            <w:vAlign w:val="center"/>
          </w:tcPr>
          <w:p w14:paraId="5B367B3D">
            <w:pPr>
              <w:jc w:val="center"/>
              <w:rPr>
                <w:rFonts w:ascii="宋体" w:hAnsi="宋体" w:cs="宋体"/>
                <w:color w:val="000000" w:themeColor="text1"/>
                <w:sz w:val="24"/>
                <w14:textFill>
                  <w14:solidFill>
                    <w14:schemeClr w14:val="tx1"/>
                  </w14:solidFill>
                </w14:textFill>
              </w:rPr>
            </w:pPr>
          </w:p>
        </w:tc>
      </w:tr>
      <w:tr w14:paraId="2575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3" w:type="dxa"/>
            <w:vMerge w:val="continue"/>
            <w:vAlign w:val="center"/>
          </w:tcPr>
          <w:p w14:paraId="4B12078E">
            <w:pPr>
              <w:jc w:val="center"/>
              <w:rPr>
                <w:rFonts w:ascii="宋体" w:hAnsi="宋体" w:cs="宋体"/>
                <w:color w:val="000000" w:themeColor="text1"/>
                <w:sz w:val="24"/>
                <w14:textFill>
                  <w14:solidFill>
                    <w14:schemeClr w14:val="tx1"/>
                  </w14:solidFill>
                </w14:textFill>
              </w:rPr>
            </w:pPr>
          </w:p>
        </w:tc>
        <w:tc>
          <w:tcPr>
            <w:tcW w:w="1143" w:type="dxa"/>
            <w:gridSpan w:val="2"/>
            <w:vMerge w:val="continue"/>
            <w:vAlign w:val="center"/>
          </w:tcPr>
          <w:p w14:paraId="15B104D7">
            <w:pPr>
              <w:jc w:val="center"/>
              <w:rPr>
                <w:rFonts w:ascii="宋体" w:hAnsi="宋体" w:cs="宋体"/>
                <w:color w:val="000000" w:themeColor="text1"/>
                <w:sz w:val="24"/>
                <w14:textFill>
                  <w14:solidFill>
                    <w14:schemeClr w14:val="tx1"/>
                  </w14:solidFill>
                </w14:textFill>
              </w:rPr>
            </w:pPr>
          </w:p>
        </w:tc>
        <w:tc>
          <w:tcPr>
            <w:tcW w:w="1211" w:type="dxa"/>
            <w:vAlign w:val="center"/>
          </w:tcPr>
          <w:p w14:paraId="493869AD">
            <w:pPr>
              <w:jc w:val="center"/>
              <w:rPr>
                <w:rFonts w:ascii="宋体" w:hAnsi="宋体" w:cs="宋体"/>
                <w:color w:val="000000" w:themeColor="text1"/>
                <w:sz w:val="24"/>
                <w14:textFill>
                  <w14:solidFill>
                    <w14:schemeClr w14:val="tx1"/>
                  </w14:solidFill>
                </w14:textFill>
              </w:rPr>
            </w:pPr>
          </w:p>
        </w:tc>
        <w:tc>
          <w:tcPr>
            <w:tcW w:w="1385" w:type="dxa"/>
            <w:vAlign w:val="center"/>
          </w:tcPr>
          <w:p w14:paraId="4842E153">
            <w:pPr>
              <w:jc w:val="center"/>
              <w:rPr>
                <w:rFonts w:ascii="宋体" w:hAnsi="宋体" w:cs="宋体"/>
                <w:color w:val="000000" w:themeColor="text1"/>
                <w:sz w:val="24"/>
                <w14:textFill>
                  <w14:solidFill>
                    <w14:schemeClr w14:val="tx1"/>
                  </w14:solidFill>
                </w14:textFill>
              </w:rPr>
            </w:pPr>
          </w:p>
        </w:tc>
        <w:tc>
          <w:tcPr>
            <w:tcW w:w="1090" w:type="dxa"/>
            <w:vMerge w:val="continue"/>
            <w:vAlign w:val="center"/>
          </w:tcPr>
          <w:p w14:paraId="497CA361">
            <w:pPr>
              <w:jc w:val="center"/>
              <w:rPr>
                <w:rFonts w:ascii="宋体" w:hAnsi="宋体" w:cs="宋体"/>
                <w:color w:val="000000" w:themeColor="text1"/>
                <w:sz w:val="24"/>
                <w14:textFill>
                  <w14:solidFill>
                    <w14:schemeClr w14:val="tx1"/>
                  </w14:solidFill>
                </w14:textFill>
              </w:rPr>
            </w:pPr>
          </w:p>
        </w:tc>
        <w:tc>
          <w:tcPr>
            <w:tcW w:w="1383" w:type="dxa"/>
            <w:gridSpan w:val="2"/>
            <w:vAlign w:val="center"/>
          </w:tcPr>
          <w:p w14:paraId="6264DBE6">
            <w:pPr>
              <w:jc w:val="center"/>
              <w:rPr>
                <w:rFonts w:ascii="宋体" w:hAnsi="宋体" w:cs="宋体"/>
                <w:color w:val="000000" w:themeColor="text1"/>
                <w:sz w:val="24"/>
                <w14:textFill>
                  <w14:solidFill>
                    <w14:schemeClr w14:val="tx1"/>
                  </w14:solidFill>
                </w14:textFill>
              </w:rPr>
            </w:pPr>
          </w:p>
        </w:tc>
        <w:tc>
          <w:tcPr>
            <w:tcW w:w="1883" w:type="dxa"/>
            <w:vAlign w:val="center"/>
          </w:tcPr>
          <w:p w14:paraId="364AD8CF">
            <w:pPr>
              <w:jc w:val="center"/>
              <w:rPr>
                <w:rFonts w:ascii="宋体" w:hAnsi="宋体" w:cs="宋体"/>
                <w:color w:val="000000" w:themeColor="text1"/>
                <w:sz w:val="24"/>
                <w14:textFill>
                  <w14:solidFill>
                    <w14:schemeClr w14:val="tx1"/>
                  </w14:solidFill>
                </w14:textFill>
              </w:rPr>
            </w:pPr>
          </w:p>
        </w:tc>
      </w:tr>
      <w:tr w14:paraId="4A16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continue"/>
            <w:vAlign w:val="center"/>
          </w:tcPr>
          <w:p w14:paraId="7D19F84A">
            <w:pPr>
              <w:jc w:val="center"/>
              <w:rPr>
                <w:rFonts w:ascii="宋体" w:hAnsi="宋体" w:cs="宋体"/>
                <w:color w:val="000000" w:themeColor="text1"/>
                <w:sz w:val="24"/>
                <w14:textFill>
                  <w14:solidFill>
                    <w14:schemeClr w14:val="tx1"/>
                  </w14:solidFill>
                </w14:textFill>
              </w:rPr>
            </w:pPr>
          </w:p>
        </w:tc>
        <w:tc>
          <w:tcPr>
            <w:tcW w:w="1143" w:type="dxa"/>
            <w:gridSpan w:val="2"/>
            <w:vMerge w:val="continue"/>
            <w:vAlign w:val="center"/>
          </w:tcPr>
          <w:p w14:paraId="6DD78F2B">
            <w:pPr>
              <w:jc w:val="center"/>
              <w:rPr>
                <w:rFonts w:ascii="宋体" w:hAnsi="宋体" w:cs="宋体"/>
                <w:color w:val="000000" w:themeColor="text1"/>
                <w:sz w:val="24"/>
                <w14:textFill>
                  <w14:solidFill>
                    <w14:schemeClr w14:val="tx1"/>
                  </w14:solidFill>
                </w14:textFill>
              </w:rPr>
            </w:pPr>
          </w:p>
        </w:tc>
        <w:tc>
          <w:tcPr>
            <w:tcW w:w="1211" w:type="dxa"/>
            <w:vAlign w:val="center"/>
          </w:tcPr>
          <w:p w14:paraId="1C7C9298">
            <w:pPr>
              <w:jc w:val="center"/>
              <w:rPr>
                <w:rFonts w:ascii="宋体" w:hAnsi="宋体" w:cs="宋体"/>
                <w:color w:val="000000" w:themeColor="text1"/>
                <w:sz w:val="24"/>
                <w14:textFill>
                  <w14:solidFill>
                    <w14:schemeClr w14:val="tx1"/>
                  </w14:solidFill>
                </w14:textFill>
              </w:rPr>
            </w:pPr>
          </w:p>
        </w:tc>
        <w:tc>
          <w:tcPr>
            <w:tcW w:w="1385" w:type="dxa"/>
            <w:vAlign w:val="center"/>
          </w:tcPr>
          <w:p w14:paraId="65D24714">
            <w:pPr>
              <w:jc w:val="center"/>
              <w:rPr>
                <w:rFonts w:ascii="宋体" w:hAnsi="宋体" w:cs="宋体"/>
                <w:color w:val="000000" w:themeColor="text1"/>
                <w:sz w:val="24"/>
                <w14:textFill>
                  <w14:solidFill>
                    <w14:schemeClr w14:val="tx1"/>
                  </w14:solidFill>
                </w14:textFill>
              </w:rPr>
            </w:pPr>
          </w:p>
        </w:tc>
        <w:tc>
          <w:tcPr>
            <w:tcW w:w="1090" w:type="dxa"/>
            <w:vMerge w:val="restart"/>
            <w:vAlign w:val="center"/>
          </w:tcPr>
          <w:p w14:paraId="38C6ABA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施 工</w:t>
            </w:r>
          </w:p>
          <w:p w14:paraId="192286B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位（签章）</w:t>
            </w:r>
          </w:p>
        </w:tc>
        <w:tc>
          <w:tcPr>
            <w:tcW w:w="1383" w:type="dxa"/>
            <w:gridSpan w:val="2"/>
            <w:vAlign w:val="center"/>
          </w:tcPr>
          <w:p w14:paraId="3E8FE941">
            <w:pPr>
              <w:jc w:val="center"/>
              <w:rPr>
                <w:rFonts w:ascii="宋体" w:hAnsi="宋体" w:cs="宋体"/>
                <w:color w:val="000000" w:themeColor="text1"/>
                <w:sz w:val="24"/>
                <w14:textFill>
                  <w14:solidFill>
                    <w14:schemeClr w14:val="tx1"/>
                  </w14:solidFill>
                </w14:textFill>
              </w:rPr>
            </w:pPr>
          </w:p>
        </w:tc>
        <w:tc>
          <w:tcPr>
            <w:tcW w:w="1883" w:type="dxa"/>
            <w:vAlign w:val="center"/>
          </w:tcPr>
          <w:p w14:paraId="0BCC7F26">
            <w:pPr>
              <w:jc w:val="center"/>
              <w:rPr>
                <w:rFonts w:ascii="宋体" w:hAnsi="宋体" w:cs="宋体"/>
                <w:color w:val="000000" w:themeColor="text1"/>
                <w:sz w:val="24"/>
                <w14:textFill>
                  <w14:solidFill>
                    <w14:schemeClr w14:val="tx1"/>
                  </w14:solidFill>
                </w14:textFill>
              </w:rPr>
            </w:pPr>
          </w:p>
        </w:tc>
      </w:tr>
      <w:tr w14:paraId="6178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continue"/>
            <w:vAlign w:val="center"/>
          </w:tcPr>
          <w:p w14:paraId="171B99B5">
            <w:pPr>
              <w:jc w:val="center"/>
              <w:rPr>
                <w:rFonts w:ascii="宋体" w:hAnsi="宋体" w:cs="宋体"/>
                <w:color w:val="000000" w:themeColor="text1"/>
                <w:sz w:val="24"/>
                <w14:textFill>
                  <w14:solidFill>
                    <w14:schemeClr w14:val="tx1"/>
                  </w14:solidFill>
                </w14:textFill>
              </w:rPr>
            </w:pPr>
          </w:p>
        </w:tc>
        <w:tc>
          <w:tcPr>
            <w:tcW w:w="1143" w:type="dxa"/>
            <w:gridSpan w:val="2"/>
            <w:vMerge w:val="restart"/>
            <w:vAlign w:val="center"/>
          </w:tcPr>
          <w:p w14:paraId="0E441C7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 计</w:t>
            </w:r>
          </w:p>
          <w:p w14:paraId="0D0AE23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w:t>
            </w:r>
          </w:p>
          <w:p w14:paraId="51368A0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（签章）</w:t>
            </w:r>
          </w:p>
        </w:tc>
        <w:tc>
          <w:tcPr>
            <w:tcW w:w="1211" w:type="dxa"/>
            <w:vAlign w:val="center"/>
          </w:tcPr>
          <w:p w14:paraId="5503460F">
            <w:pPr>
              <w:jc w:val="center"/>
              <w:rPr>
                <w:rFonts w:ascii="宋体" w:hAnsi="宋体" w:cs="宋体"/>
                <w:color w:val="000000" w:themeColor="text1"/>
                <w:sz w:val="24"/>
                <w14:textFill>
                  <w14:solidFill>
                    <w14:schemeClr w14:val="tx1"/>
                  </w14:solidFill>
                </w14:textFill>
              </w:rPr>
            </w:pPr>
          </w:p>
        </w:tc>
        <w:tc>
          <w:tcPr>
            <w:tcW w:w="1385" w:type="dxa"/>
            <w:vAlign w:val="center"/>
          </w:tcPr>
          <w:p w14:paraId="2CC68605">
            <w:pPr>
              <w:jc w:val="center"/>
              <w:rPr>
                <w:rFonts w:ascii="宋体" w:hAnsi="宋体" w:cs="宋体"/>
                <w:color w:val="000000" w:themeColor="text1"/>
                <w:sz w:val="24"/>
                <w14:textFill>
                  <w14:solidFill>
                    <w14:schemeClr w14:val="tx1"/>
                  </w14:solidFill>
                </w14:textFill>
              </w:rPr>
            </w:pPr>
          </w:p>
        </w:tc>
        <w:tc>
          <w:tcPr>
            <w:tcW w:w="1090" w:type="dxa"/>
            <w:vMerge w:val="continue"/>
            <w:vAlign w:val="center"/>
          </w:tcPr>
          <w:p w14:paraId="5A73DEBF">
            <w:pPr>
              <w:jc w:val="center"/>
              <w:rPr>
                <w:rFonts w:ascii="宋体" w:hAnsi="宋体" w:cs="宋体"/>
                <w:color w:val="000000" w:themeColor="text1"/>
                <w:sz w:val="24"/>
                <w14:textFill>
                  <w14:solidFill>
                    <w14:schemeClr w14:val="tx1"/>
                  </w14:solidFill>
                </w14:textFill>
              </w:rPr>
            </w:pPr>
          </w:p>
        </w:tc>
        <w:tc>
          <w:tcPr>
            <w:tcW w:w="1383" w:type="dxa"/>
            <w:gridSpan w:val="2"/>
            <w:vAlign w:val="center"/>
          </w:tcPr>
          <w:p w14:paraId="75B599E1">
            <w:pPr>
              <w:jc w:val="center"/>
              <w:rPr>
                <w:rFonts w:ascii="宋体" w:hAnsi="宋体" w:cs="宋体"/>
                <w:color w:val="000000" w:themeColor="text1"/>
                <w:sz w:val="24"/>
                <w14:textFill>
                  <w14:solidFill>
                    <w14:schemeClr w14:val="tx1"/>
                  </w14:solidFill>
                </w14:textFill>
              </w:rPr>
            </w:pPr>
          </w:p>
        </w:tc>
        <w:tc>
          <w:tcPr>
            <w:tcW w:w="1883" w:type="dxa"/>
            <w:vAlign w:val="center"/>
          </w:tcPr>
          <w:p w14:paraId="3226107A">
            <w:pPr>
              <w:jc w:val="center"/>
              <w:rPr>
                <w:rFonts w:ascii="宋体" w:hAnsi="宋体" w:cs="宋体"/>
                <w:color w:val="000000" w:themeColor="text1"/>
                <w:sz w:val="24"/>
                <w14:textFill>
                  <w14:solidFill>
                    <w14:schemeClr w14:val="tx1"/>
                  </w14:solidFill>
                </w14:textFill>
              </w:rPr>
            </w:pPr>
          </w:p>
        </w:tc>
      </w:tr>
      <w:tr w14:paraId="5F9B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continue"/>
            <w:vAlign w:val="center"/>
          </w:tcPr>
          <w:p w14:paraId="283851BD">
            <w:pPr>
              <w:jc w:val="center"/>
              <w:rPr>
                <w:rFonts w:ascii="宋体" w:hAnsi="宋体" w:cs="宋体"/>
                <w:color w:val="000000" w:themeColor="text1"/>
                <w:sz w:val="24"/>
                <w14:textFill>
                  <w14:solidFill>
                    <w14:schemeClr w14:val="tx1"/>
                  </w14:solidFill>
                </w14:textFill>
              </w:rPr>
            </w:pPr>
          </w:p>
        </w:tc>
        <w:tc>
          <w:tcPr>
            <w:tcW w:w="1143" w:type="dxa"/>
            <w:gridSpan w:val="2"/>
            <w:vMerge w:val="continue"/>
            <w:vAlign w:val="center"/>
          </w:tcPr>
          <w:p w14:paraId="044D7383">
            <w:pPr>
              <w:jc w:val="center"/>
              <w:rPr>
                <w:rFonts w:ascii="宋体" w:hAnsi="宋体" w:cs="宋体"/>
                <w:color w:val="000000" w:themeColor="text1"/>
                <w:sz w:val="24"/>
                <w14:textFill>
                  <w14:solidFill>
                    <w14:schemeClr w14:val="tx1"/>
                  </w14:solidFill>
                </w14:textFill>
              </w:rPr>
            </w:pPr>
          </w:p>
        </w:tc>
        <w:tc>
          <w:tcPr>
            <w:tcW w:w="1211" w:type="dxa"/>
            <w:vAlign w:val="center"/>
          </w:tcPr>
          <w:p w14:paraId="7B7938A4">
            <w:pPr>
              <w:jc w:val="center"/>
              <w:rPr>
                <w:rFonts w:ascii="宋体" w:hAnsi="宋体" w:cs="宋体"/>
                <w:color w:val="000000" w:themeColor="text1"/>
                <w:sz w:val="24"/>
                <w14:textFill>
                  <w14:solidFill>
                    <w14:schemeClr w14:val="tx1"/>
                  </w14:solidFill>
                </w14:textFill>
              </w:rPr>
            </w:pPr>
          </w:p>
        </w:tc>
        <w:tc>
          <w:tcPr>
            <w:tcW w:w="1385" w:type="dxa"/>
            <w:vAlign w:val="center"/>
          </w:tcPr>
          <w:p w14:paraId="1C42895C">
            <w:pPr>
              <w:jc w:val="center"/>
              <w:rPr>
                <w:rFonts w:ascii="宋体" w:hAnsi="宋体" w:cs="宋体"/>
                <w:color w:val="000000" w:themeColor="text1"/>
                <w:sz w:val="24"/>
                <w14:textFill>
                  <w14:solidFill>
                    <w14:schemeClr w14:val="tx1"/>
                  </w14:solidFill>
                </w14:textFill>
              </w:rPr>
            </w:pPr>
          </w:p>
        </w:tc>
        <w:tc>
          <w:tcPr>
            <w:tcW w:w="1090" w:type="dxa"/>
            <w:vMerge w:val="continue"/>
            <w:vAlign w:val="center"/>
          </w:tcPr>
          <w:p w14:paraId="46C368FB">
            <w:pPr>
              <w:jc w:val="center"/>
              <w:rPr>
                <w:rFonts w:ascii="宋体" w:hAnsi="宋体" w:cs="宋体"/>
                <w:color w:val="000000" w:themeColor="text1"/>
                <w:sz w:val="24"/>
                <w14:textFill>
                  <w14:solidFill>
                    <w14:schemeClr w14:val="tx1"/>
                  </w14:solidFill>
                </w14:textFill>
              </w:rPr>
            </w:pPr>
          </w:p>
        </w:tc>
        <w:tc>
          <w:tcPr>
            <w:tcW w:w="1383" w:type="dxa"/>
            <w:gridSpan w:val="2"/>
            <w:vAlign w:val="center"/>
          </w:tcPr>
          <w:p w14:paraId="2D85A1FA">
            <w:pPr>
              <w:jc w:val="center"/>
              <w:rPr>
                <w:rFonts w:ascii="宋体" w:hAnsi="宋体" w:cs="宋体"/>
                <w:color w:val="000000" w:themeColor="text1"/>
                <w:sz w:val="24"/>
                <w14:textFill>
                  <w14:solidFill>
                    <w14:schemeClr w14:val="tx1"/>
                  </w14:solidFill>
                </w14:textFill>
              </w:rPr>
            </w:pPr>
          </w:p>
        </w:tc>
        <w:tc>
          <w:tcPr>
            <w:tcW w:w="1883" w:type="dxa"/>
            <w:vAlign w:val="center"/>
          </w:tcPr>
          <w:p w14:paraId="5EED3AEB">
            <w:pPr>
              <w:jc w:val="center"/>
              <w:rPr>
                <w:rFonts w:ascii="宋体" w:hAnsi="宋体" w:cs="宋体"/>
                <w:color w:val="000000" w:themeColor="text1"/>
                <w:sz w:val="24"/>
                <w14:textFill>
                  <w14:solidFill>
                    <w14:schemeClr w14:val="tx1"/>
                  </w14:solidFill>
                </w14:textFill>
              </w:rPr>
            </w:pPr>
          </w:p>
        </w:tc>
      </w:tr>
      <w:tr w14:paraId="1B50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continue"/>
            <w:vAlign w:val="center"/>
          </w:tcPr>
          <w:p w14:paraId="26B16895">
            <w:pPr>
              <w:jc w:val="center"/>
              <w:rPr>
                <w:rFonts w:ascii="宋体" w:hAnsi="宋体" w:cs="宋体"/>
                <w:color w:val="000000" w:themeColor="text1"/>
                <w:sz w:val="24"/>
                <w14:textFill>
                  <w14:solidFill>
                    <w14:schemeClr w14:val="tx1"/>
                  </w14:solidFill>
                </w14:textFill>
              </w:rPr>
            </w:pPr>
          </w:p>
        </w:tc>
        <w:tc>
          <w:tcPr>
            <w:tcW w:w="1143" w:type="dxa"/>
            <w:gridSpan w:val="2"/>
            <w:vMerge w:val="continue"/>
            <w:vAlign w:val="center"/>
          </w:tcPr>
          <w:p w14:paraId="70728AFD">
            <w:pPr>
              <w:jc w:val="center"/>
              <w:rPr>
                <w:rFonts w:ascii="宋体" w:hAnsi="宋体" w:cs="宋体"/>
                <w:color w:val="000000" w:themeColor="text1"/>
                <w:sz w:val="24"/>
                <w14:textFill>
                  <w14:solidFill>
                    <w14:schemeClr w14:val="tx1"/>
                  </w14:solidFill>
                </w14:textFill>
              </w:rPr>
            </w:pPr>
          </w:p>
        </w:tc>
        <w:tc>
          <w:tcPr>
            <w:tcW w:w="1211" w:type="dxa"/>
            <w:vAlign w:val="center"/>
          </w:tcPr>
          <w:p w14:paraId="28CA13F1">
            <w:pPr>
              <w:jc w:val="center"/>
              <w:rPr>
                <w:rFonts w:ascii="宋体" w:hAnsi="宋体" w:cs="宋体"/>
                <w:color w:val="000000" w:themeColor="text1"/>
                <w:sz w:val="24"/>
                <w14:textFill>
                  <w14:solidFill>
                    <w14:schemeClr w14:val="tx1"/>
                  </w14:solidFill>
                </w14:textFill>
              </w:rPr>
            </w:pPr>
          </w:p>
        </w:tc>
        <w:tc>
          <w:tcPr>
            <w:tcW w:w="1385" w:type="dxa"/>
            <w:vAlign w:val="center"/>
          </w:tcPr>
          <w:p w14:paraId="71E897B1">
            <w:pPr>
              <w:jc w:val="center"/>
              <w:rPr>
                <w:rFonts w:ascii="宋体" w:hAnsi="宋体" w:cs="宋体"/>
                <w:color w:val="000000" w:themeColor="text1"/>
                <w:sz w:val="24"/>
                <w14:textFill>
                  <w14:solidFill>
                    <w14:schemeClr w14:val="tx1"/>
                  </w14:solidFill>
                </w14:textFill>
              </w:rPr>
            </w:pPr>
          </w:p>
        </w:tc>
        <w:tc>
          <w:tcPr>
            <w:tcW w:w="1090" w:type="dxa"/>
            <w:vMerge w:val="restart"/>
            <w:vAlign w:val="center"/>
          </w:tcPr>
          <w:p w14:paraId="0888FF5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勘 察</w:t>
            </w:r>
          </w:p>
          <w:p w14:paraId="39F3C46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位（签章）</w:t>
            </w:r>
          </w:p>
        </w:tc>
        <w:tc>
          <w:tcPr>
            <w:tcW w:w="1383" w:type="dxa"/>
            <w:gridSpan w:val="2"/>
            <w:vAlign w:val="center"/>
          </w:tcPr>
          <w:p w14:paraId="099BD130">
            <w:pPr>
              <w:jc w:val="center"/>
              <w:rPr>
                <w:rFonts w:ascii="宋体" w:hAnsi="宋体" w:cs="宋体"/>
                <w:color w:val="000000" w:themeColor="text1"/>
                <w:sz w:val="24"/>
                <w14:textFill>
                  <w14:solidFill>
                    <w14:schemeClr w14:val="tx1"/>
                  </w14:solidFill>
                </w14:textFill>
              </w:rPr>
            </w:pPr>
          </w:p>
        </w:tc>
        <w:tc>
          <w:tcPr>
            <w:tcW w:w="1883" w:type="dxa"/>
            <w:vAlign w:val="center"/>
          </w:tcPr>
          <w:p w14:paraId="6B1CCF42">
            <w:pPr>
              <w:jc w:val="center"/>
              <w:rPr>
                <w:rFonts w:ascii="宋体" w:hAnsi="宋体" w:cs="宋体"/>
                <w:color w:val="000000" w:themeColor="text1"/>
                <w:sz w:val="24"/>
                <w14:textFill>
                  <w14:solidFill>
                    <w14:schemeClr w14:val="tx1"/>
                  </w14:solidFill>
                </w14:textFill>
              </w:rPr>
            </w:pPr>
          </w:p>
        </w:tc>
      </w:tr>
      <w:tr w14:paraId="3C2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 w:type="dxa"/>
            <w:vMerge w:val="continue"/>
            <w:vAlign w:val="center"/>
          </w:tcPr>
          <w:p w14:paraId="381377B8">
            <w:pPr>
              <w:jc w:val="center"/>
              <w:rPr>
                <w:rFonts w:ascii="宋体" w:hAnsi="宋体" w:cs="宋体"/>
                <w:color w:val="000000" w:themeColor="text1"/>
                <w:sz w:val="24"/>
                <w14:textFill>
                  <w14:solidFill>
                    <w14:schemeClr w14:val="tx1"/>
                  </w14:solidFill>
                </w14:textFill>
              </w:rPr>
            </w:pPr>
          </w:p>
        </w:tc>
        <w:tc>
          <w:tcPr>
            <w:tcW w:w="1143" w:type="dxa"/>
            <w:gridSpan w:val="2"/>
            <w:vMerge w:val="continue"/>
            <w:tcBorders>
              <w:bottom w:val="single" w:color="auto" w:sz="4" w:space="0"/>
            </w:tcBorders>
            <w:vAlign w:val="center"/>
          </w:tcPr>
          <w:p w14:paraId="3E4E6AE1">
            <w:pPr>
              <w:jc w:val="center"/>
              <w:rPr>
                <w:rFonts w:ascii="宋体" w:hAnsi="宋体" w:cs="宋体"/>
                <w:color w:val="000000" w:themeColor="text1"/>
                <w:sz w:val="24"/>
                <w14:textFill>
                  <w14:solidFill>
                    <w14:schemeClr w14:val="tx1"/>
                  </w14:solidFill>
                </w14:textFill>
              </w:rPr>
            </w:pPr>
          </w:p>
        </w:tc>
        <w:tc>
          <w:tcPr>
            <w:tcW w:w="1211" w:type="dxa"/>
            <w:tcBorders>
              <w:bottom w:val="single" w:color="auto" w:sz="4" w:space="0"/>
            </w:tcBorders>
            <w:vAlign w:val="center"/>
          </w:tcPr>
          <w:p w14:paraId="63218E44">
            <w:pPr>
              <w:jc w:val="center"/>
              <w:rPr>
                <w:rFonts w:ascii="宋体" w:hAnsi="宋体" w:cs="宋体"/>
                <w:color w:val="000000" w:themeColor="text1"/>
                <w:sz w:val="24"/>
                <w14:textFill>
                  <w14:solidFill>
                    <w14:schemeClr w14:val="tx1"/>
                  </w14:solidFill>
                </w14:textFill>
              </w:rPr>
            </w:pPr>
          </w:p>
        </w:tc>
        <w:tc>
          <w:tcPr>
            <w:tcW w:w="1385" w:type="dxa"/>
            <w:tcBorders>
              <w:bottom w:val="single" w:color="auto" w:sz="4" w:space="0"/>
            </w:tcBorders>
            <w:vAlign w:val="center"/>
          </w:tcPr>
          <w:p w14:paraId="69583224">
            <w:pPr>
              <w:jc w:val="center"/>
              <w:rPr>
                <w:rFonts w:ascii="宋体" w:hAnsi="宋体" w:cs="宋体"/>
                <w:color w:val="000000" w:themeColor="text1"/>
                <w:sz w:val="24"/>
                <w14:textFill>
                  <w14:solidFill>
                    <w14:schemeClr w14:val="tx1"/>
                  </w14:solidFill>
                </w14:textFill>
              </w:rPr>
            </w:pPr>
          </w:p>
        </w:tc>
        <w:tc>
          <w:tcPr>
            <w:tcW w:w="1090" w:type="dxa"/>
            <w:vMerge w:val="continue"/>
            <w:tcBorders>
              <w:bottom w:val="single" w:color="auto" w:sz="4" w:space="0"/>
            </w:tcBorders>
            <w:vAlign w:val="center"/>
          </w:tcPr>
          <w:p w14:paraId="2EED2353">
            <w:pPr>
              <w:jc w:val="center"/>
              <w:rPr>
                <w:rFonts w:ascii="宋体" w:hAnsi="宋体" w:cs="宋体"/>
                <w:color w:val="000000" w:themeColor="text1"/>
                <w:sz w:val="24"/>
                <w14:textFill>
                  <w14:solidFill>
                    <w14:schemeClr w14:val="tx1"/>
                  </w14:solidFill>
                </w14:textFill>
              </w:rPr>
            </w:pPr>
          </w:p>
        </w:tc>
        <w:tc>
          <w:tcPr>
            <w:tcW w:w="1383" w:type="dxa"/>
            <w:gridSpan w:val="2"/>
            <w:tcBorders>
              <w:bottom w:val="single" w:color="auto" w:sz="4" w:space="0"/>
            </w:tcBorders>
            <w:vAlign w:val="center"/>
          </w:tcPr>
          <w:p w14:paraId="6B5F6C41">
            <w:pPr>
              <w:jc w:val="center"/>
              <w:rPr>
                <w:rFonts w:ascii="宋体" w:hAnsi="宋体" w:cs="宋体"/>
                <w:color w:val="000000" w:themeColor="text1"/>
                <w:sz w:val="24"/>
                <w14:textFill>
                  <w14:solidFill>
                    <w14:schemeClr w14:val="tx1"/>
                  </w14:solidFill>
                </w14:textFill>
              </w:rPr>
            </w:pPr>
          </w:p>
        </w:tc>
        <w:tc>
          <w:tcPr>
            <w:tcW w:w="1883" w:type="dxa"/>
            <w:tcBorders>
              <w:bottom w:val="single" w:color="auto" w:sz="4" w:space="0"/>
            </w:tcBorders>
            <w:vAlign w:val="center"/>
          </w:tcPr>
          <w:p w14:paraId="1898791F">
            <w:pPr>
              <w:jc w:val="center"/>
              <w:rPr>
                <w:rFonts w:ascii="宋体" w:hAnsi="宋体" w:cs="宋体"/>
                <w:color w:val="000000" w:themeColor="text1"/>
                <w:sz w:val="24"/>
                <w14:textFill>
                  <w14:solidFill>
                    <w14:schemeClr w14:val="tx1"/>
                  </w14:solidFill>
                </w14:textFill>
              </w:rPr>
            </w:pPr>
          </w:p>
        </w:tc>
      </w:tr>
      <w:tr w14:paraId="0B62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63" w:type="dxa"/>
            <w:vMerge w:val="continue"/>
            <w:vAlign w:val="center"/>
          </w:tcPr>
          <w:p w14:paraId="58DBED17">
            <w:pPr>
              <w:jc w:val="center"/>
              <w:rPr>
                <w:rFonts w:ascii="宋体" w:hAnsi="宋体" w:cs="宋体"/>
                <w:color w:val="000000" w:themeColor="text1"/>
                <w:sz w:val="24"/>
                <w14:textFill>
                  <w14:solidFill>
                    <w14:schemeClr w14:val="tx1"/>
                  </w14:solidFill>
                </w14:textFill>
              </w:rPr>
            </w:pPr>
          </w:p>
        </w:tc>
        <w:tc>
          <w:tcPr>
            <w:tcW w:w="1143" w:type="dxa"/>
            <w:gridSpan w:val="2"/>
            <w:vMerge w:val="continue"/>
            <w:vAlign w:val="center"/>
          </w:tcPr>
          <w:p w14:paraId="0D46E25E">
            <w:pPr>
              <w:jc w:val="center"/>
              <w:rPr>
                <w:rFonts w:ascii="宋体" w:hAnsi="宋体" w:cs="宋体"/>
                <w:color w:val="000000" w:themeColor="text1"/>
                <w:sz w:val="24"/>
                <w14:textFill>
                  <w14:solidFill>
                    <w14:schemeClr w14:val="tx1"/>
                  </w14:solidFill>
                </w14:textFill>
              </w:rPr>
            </w:pPr>
          </w:p>
        </w:tc>
        <w:tc>
          <w:tcPr>
            <w:tcW w:w="1211" w:type="dxa"/>
            <w:vAlign w:val="center"/>
          </w:tcPr>
          <w:p w14:paraId="054B95A8">
            <w:pPr>
              <w:jc w:val="center"/>
              <w:rPr>
                <w:rFonts w:ascii="宋体" w:hAnsi="宋体" w:cs="宋体"/>
                <w:color w:val="000000" w:themeColor="text1"/>
                <w:sz w:val="24"/>
                <w14:textFill>
                  <w14:solidFill>
                    <w14:schemeClr w14:val="tx1"/>
                  </w14:solidFill>
                </w14:textFill>
              </w:rPr>
            </w:pPr>
          </w:p>
        </w:tc>
        <w:tc>
          <w:tcPr>
            <w:tcW w:w="1385" w:type="dxa"/>
            <w:vAlign w:val="center"/>
          </w:tcPr>
          <w:p w14:paraId="1AE0BA71">
            <w:pPr>
              <w:jc w:val="center"/>
              <w:rPr>
                <w:rFonts w:ascii="宋体" w:hAnsi="宋体" w:cs="宋体"/>
                <w:color w:val="000000" w:themeColor="text1"/>
                <w:sz w:val="24"/>
                <w14:textFill>
                  <w14:solidFill>
                    <w14:schemeClr w14:val="tx1"/>
                  </w14:solidFill>
                </w14:textFill>
              </w:rPr>
            </w:pPr>
          </w:p>
        </w:tc>
        <w:tc>
          <w:tcPr>
            <w:tcW w:w="1090" w:type="dxa"/>
            <w:vMerge w:val="continue"/>
            <w:vAlign w:val="center"/>
          </w:tcPr>
          <w:p w14:paraId="2E4639DD">
            <w:pPr>
              <w:jc w:val="center"/>
              <w:rPr>
                <w:rFonts w:ascii="宋体" w:hAnsi="宋体" w:cs="宋体"/>
                <w:color w:val="000000" w:themeColor="text1"/>
                <w:sz w:val="24"/>
                <w14:textFill>
                  <w14:solidFill>
                    <w14:schemeClr w14:val="tx1"/>
                  </w14:solidFill>
                </w14:textFill>
              </w:rPr>
            </w:pPr>
          </w:p>
        </w:tc>
        <w:tc>
          <w:tcPr>
            <w:tcW w:w="1383" w:type="dxa"/>
            <w:gridSpan w:val="2"/>
            <w:vAlign w:val="center"/>
          </w:tcPr>
          <w:p w14:paraId="524BA1D7">
            <w:pPr>
              <w:jc w:val="center"/>
              <w:rPr>
                <w:rFonts w:ascii="宋体" w:hAnsi="宋体" w:cs="宋体"/>
                <w:color w:val="000000" w:themeColor="text1"/>
                <w:sz w:val="24"/>
                <w14:textFill>
                  <w14:solidFill>
                    <w14:schemeClr w14:val="tx1"/>
                  </w14:solidFill>
                </w14:textFill>
              </w:rPr>
            </w:pPr>
          </w:p>
        </w:tc>
        <w:tc>
          <w:tcPr>
            <w:tcW w:w="1883" w:type="dxa"/>
            <w:vAlign w:val="center"/>
          </w:tcPr>
          <w:p w14:paraId="64B3F3B9">
            <w:pPr>
              <w:jc w:val="center"/>
              <w:rPr>
                <w:rFonts w:ascii="宋体" w:hAnsi="宋体" w:cs="宋体"/>
                <w:color w:val="000000" w:themeColor="text1"/>
                <w:sz w:val="24"/>
                <w14:textFill>
                  <w14:solidFill>
                    <w14:schemeClr w14:val="tx1"/>
                  </w14:solidFill>
                </w14:textFill>
              </w:rPr>
            </w:pPr>
          </w:p>
        </w:tc>
      </w:tr>
    </w:tbl>
    <w:p w14:paraId="345C4F24">
      <w:pPr>
        <w:ind w:right="120"/>
        <w:rPr>
          <w:rFonts w:eastAsia="仿宋_GB2312"/>
          <w:color w:val="000000" w:themeColor="text1"/>
          <w:sz w:val="32"/>
          <w:szCs w:val="32"/>
          <w14:textFill>
            <w14:solidFill>
              <w14:schemeClr w14:val="tx1"/>
            </w14:solidFill>
          </w14:textFill>
        </w:rPr>
      </w:pPr>
      <w:r>
        <w:rPr>
          <w:color w:val="000000" w:themeColor="text1"/>
          <w:szCs w:val="21"/>
          <w14:textFill>
            <w14:solidFill>
              <w14:schemeClr w14:val="tx1"/>
            </w14:solidFill>
          </w14:textFill>
        </w:rPr>
        <w:t>注：本表一式</w:t>
      </w:r>
      <w:r>
        <w:rPr>
          <w:rFonts w:hint="eastAsia"/>
          <w:color w:val="000000" w:themeColor="text1"/>
          <w:szCs w:val="21"/>
          <w:lang w:eastAsia="zh-CN"/>
          <w14:textFill>
            <w14:solidFill>
              <w14:schemeClr w14:val="tx1"/>
            </w14:solidFill>
          </w14:textFill>
        </w:rPr>
        <w:t>四</w:t>
      </w:r>
      <w:r>
        <w:rPr>
          <w:color w:val="000000" w:themeColor="text1"/>
          <w:szCs w:val="21"/>
          <w14:textFill>
            <w14:solidFill>
              <w14:schemeClr w14:val="tx1"/>
            </w14:solidFill>
          </w14:textFill>
        </w:rPr>
        <w:t>份（申请人、监督</w:t>
      </w:r>
      <w:r>
        <w:rPr>
          <w:rFonts w:hint="eastAsia"/>
          <w:color w:val="000000" w:themeColor="text1"/>
          <w:szCs w:val="21"/>
          <w14:textFill>
            <w14:solidFill>
              <w14:schemeClr w14:val="tx1"/>
            </w14:solidFill>
          </w14:textFill>
        </w:rPr>
        <w:t>机构</w:t>
      </w:r>
      <w:r>
        <w:rPr>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规划部门、</w:t>
      </w:r>
      <w:r>
        <w:rPr>
          <w:color w:val="000000" w:themeColor="text1"/>
          <w:szCs w:val="21"/>
          <w14:textFill>
            <w14:solidFill>
              <w14:schemeClr w14:val="tx1"/>
            </w14:solidFill>
          </w14:textFill>
        </w:rPr>
        <w:t>城建档案馆各一份）。</w:t>
      </w:r>
    </w:p>
    <w:p w14:paraId="29125A33">
      <w:pPr>
        <w:rPr>
          <w:rFonts w:eastAsia="仿宋"/>
          <w:bCs/>
          <w:color w:val="000000" w:themeColor="text1"/>
          <w14:textFill>
            <w14:solidFill>
              <w14:schemeClr w14:val="tx1"/>
            </w14:solidFill>
          </w14:textFill>
        </w:rPr>
      </w:pPr>
      <w:r>
        <w:rPr>
          <w:rFonts w:eastAsia="仿宋"/>
          <w:bCs/>
          <w:color w:val="000000" w:themeColor="text1"/>
          <w14:textFill>
            <w14:solidFill>
              <w14:schemeClr w14:val="tx1"/>
            </w14:solidFill>
          </w14:textFill>
        </w:rPr>
        <w:br w:type="page"/>
      </w:r>
    </w:p>
    <w:p w14:paraId="28F784B6">
      <w:pPr>
        <w:rPr>
          <w:rFonts w:eastAsia="仿宋"/>
          <w:bCs/>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15</w:t>
      </w:r>
    </w:p>
    <w:p w14:paraId="6A09B35D">
      <w:pPr>
        <w:pStyle w:val="9"/>
        <w:spacing w:before="0" w:beforeAutospacing="0" w:after="0" w:afterAutospacing="0" w:line="555" w:lineRule="atLeast"/>
        <w:jc w:val="center"/>
        <w:rPr>
          <w:rFonts w:ascii="Times New Roman" w:hAnsi="Times New Roman" w:eastAsia="方正小标宋简体"/>
          <w:bCs/>
          <w:color w:val="000000" w:themeColor="text1"/>
          <w:sz w:val="42"/>
          <w:szCs w:val="42"/>
          <w14:textFill>
            <w14:solidFill>
              <w14:schemeClr w14:val="tx1"/>
            </w14:solidFill>
          </w14:textFill>
        </w:rPr>
      </w:pPr>
      <w:r>
        <w:rPr>
          <w:rFonts w:ascii="Times New Roman" w:hAnsi="Times New Roman" w:eastAsia="方正小标宋简体"/>
          <w:bCs/>
          <w:color w:val="000000" w:themeColor="text1"/>
          <w:sz w:val="42"/>
          <w:szCs w:val="42"/>
          <w14:textFill>
            <w14:solidFill>
              <w14:schemeClr w14:val="tx1"/>
            </w14:solidFill>
          </w14:textFill>
        </w:rPr>
        <w:t>随州市</w:t>
      </w:r>
      <w:r>
        <w:rPr>
          <w:rFonts w:hint="eastAsia" w:ascii="Times New Roman" w:hAnsi="Times New Roman" w:eastAsia="方正小标宋简体"/>
          <w:bCs/>
          <w:color w:val="000000" w:themeColor="text1"/>
          <w:sz w:val="42"/>
          <w:szCs w:val="42"/>
          <w14:textFill>
            <w14:solidFill>
              <w14:schemeClr w14:val="tx1"/>
            </w14:solidFill>
          </w14:textFill>
        </w:rPr>
        <w:t>既有住宅</w:t>
      </w:r>
      <w:r>
        <w:rPr>
          <w:rFonts w:ascii="Times New Roman" w:hAnsi="Times New Roman" w:eastAsia="方正小标宋简体"/>
          <w:bCs/>
          <w:color w:val="000000" w:themeColor="text1"/>
          <w:sz w:val="42"/>
          <w:szCs w:val="42"/>
          <w14:textFill>
            <w14:solidFill>
              <w14:schemeClr w14:val="tx1"/>
            </w14:solidFill>
          </w14:textFill>
        </w:rPr>
        <w:t>增设电梯财政</w:t>
      </w:r>
      <w:r>
        <w:rPr>
          <w:rFonts w:hint="eastAsia" w:ascii="Times New Roman" w:hAnsi="Times New Roman" w:eastAsia="方正小标宋简体"/>
          <w:bCs/>
          <w:color w:val="000000" w:themeColor="text1"/>
          <w:sz w:val="42"/>
          <w:szCs w:val="42"/>
          <w14:textFill>
            <w14:solidFill>
              <w14:schemeClr w14:val="tx1"/>
            </w14:solidFill>
          </w14:textFill>
        </w:rPr>
        <w:t>补贴</w:t>
      </w:r>
      <w:r>
        <w:rPr>
          <w:rFonts w:ascii="Times New Roman" w:hAnsi="Times New Roman" w:eastAsia="方正小标宋简体"/>
          <w:bCs/>
          <w:color w:val="000000" w:themeColor="text1"/>
          <w:sz w:val="42"/>
          <w:szCs w:val="42"/>
          <w14:textFill>
            <w14:solidFill>
              <w14:schemeClr w14:val="tx1"/>
            </w14:solidFill>
          </w14:textFill>
        </w:rPr>
        <w:t>申请表</w:t>
      </w:r>
    </w:p>
    <w:tbl>
      <w:tblPr>
        <w:tblStyle w:val="13"/>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194"/>
        <w:gridCol w:w="1564"/>
        <w:gridCol w:w="1262"/>
        <w:gridCol w:w="1285"/>
        <w:gridCol w:w="1521"/>
        <w:gridCol w:w="904"/>
      </w:tblGrid>
      <w:tr w14:paraId="778A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664B391C">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7730" w:type="dxa"/>
            <w:gridSpan w:val="6"/>
            <w:vAlign w:val="center"/>
          </w:tcPr>
          <w:p w14:paraId="048B7C57">
            <w:pPr>
              <w:spacing w:line="440" w:lineRule="exact"/>
              <w:jc w:val="center"/>
              <w:rPr>
                <w:color w:val="000000" w:themeColor="text1"/>
                <w:sz w:val="24"/>
                <w14:textFill>
                  <w14:solidFill>
                    <w14:schemeClr w14:val="tx1"/>
                  </w14:solidFill>
                </w14:textFill>
              </w:rPr>
            </w:pPr>
          </w:p>
        </w:tc>
      </w:tr>
      <w:tr w14:paraId="7EA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34F3C87E">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坐落</w:t>
            </w:r>
          </w:p>
        </w:tc>
        <w:tc>
          <w:tcPr>
            <w:tcW w:w="7730" w:type="dxa"/>
            <w:gridSpan w:val="6"/>
            <w:vAlign w:val="center"/>
          </w:tcPr>
          <w:p w14:paraId="71763433">
            <w:pPr>
              <w:spacing w:line="440" w:lineRule="exact"/>
              <w:jc w:val="center"/>
              <w:rPr>
                <w:color w:val="000000" w:themeColor="text1"/>
                <w:sz w:val="24"/>
                <w14:textFill>
                  <w14:solidFill>
                    <w14:schemeClr w14:val="tx1"/>
                  </w14:solidFill>
                </w14:textFill>
              </w:rPr>
            </w:pPr>
          </w:p>
        </w:tc>
      </w:tr>
      <w:tr w14:paraId="4DB2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7E9C2BC7">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w:t>
            </w:r>
          </w:p>
        </w:tc>
        <w:tc>
          <w:tcPr>
            <w:tcW w:w="7730" w:type="dxa"/>
            <w:gridSpan w:val="6"/>
            <w:vAlign w:val="center"/>
          </w:tcPr>
          <w:p w14:paraId="1B9442C6">
            <w:pPr>
              <w:spacing w:line="440" w:lineRule="exact"/>
              <w:jc w:val="center"/>
              <w:rPr>
                <w:color w:val="000000" w:themeColor="text1"/>
                <w:sz w:val="24"/>
                <w14:textFill>
                  <w14:solidFill>
                    <w14:schemeClr w14:val="tx1"/>
                  </w14:solidFill>
                </w14:textFill>
              </w:rPr>
            </w:pPr>
          </w:p>
        </w:tc>
      </w:tr>
      <w:tr w14:paraId="1ED6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6AC99747">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电梯型号</w:t>
            </w:r>
          </w:p>
        </w:tc>
        <w:tc>
          <w:tcPr>
            <w:tcW w:w="1194" w:type="dxa"/>
            <w:vAlign w:val="center"/>
          </w:tcPr>
          <w:p w14:paraId="23B68EC9">
            <w:pPr>
              <w:spacing w:line="440" w:lineRule="exact"/>
              <w:jc w:val="center"/>
              <w:rPr>
                <w:color w:val="000000" w:themeColor="text1"/>
                <w:sz w:val="24"/>
                <w14:textFill>
                  <w14:solidFill>
                    <w14:schemeClr w14:val="tx1"/>
                  </w14:solidFill>
                </w14:textFill>
              </w:rPr>
            </w:pPr>
          </w:p>
        </w:tc>
        <w:tc>
          <w:tcPr>
            <w:tcW w:w="1564" w:type="dxa"/>
            <w:vAlign w:val="center"/>
          </w:tcPr>
          <w:p w14:paraId="58D1F416">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载重（</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tc>
        <w:tc>
          <w:tcPr>
            <w:tcW w:w="1262" w:type="dxa"/>
            <w:vAlign w:val="center"/>
          </w:tcPr>
          <w:p w14:paraId="64AA58DC">
            <w:pPr>
              <w:spacing w:line="440" w:lineRule="exact"/>
              <w:jc w:val="center"/>
              <w:rPr>
                <w:color w:val="000000" w:themeColor="text1"/>
                <w:sz w:val="24"/>
                <w14:textFill>
                  <w14:solidFill>
                    <w14:schemeClr w14:val="tx1"/>
                  </w14:solidFill>
                </w14:textFill>
              </w:rPr>
            </w:pPr>
          </w:p>
        </w:tc>
        <w:tc>
          <w:tcPr>
            <w:tcW w:w="2806" w:type="dxa"/>
            <w:gridSpan w:val="2"/>
            <w:vAlign w:val="center"/>
          </w:tcPr>
          <w:p w14:paraId="066FB385">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电梯建设总资金（万元）</w:t>
            </w:r>
          </w:p>
        </w:tc>
        <w:tc>
          <w:tcPr>
            <w:tcW w:w="904" w:type="dxa"/>
            <w:vAlign w:val="center"/>
          </w:tcPr>
          <w:p w14:paraId="30B57728">
            <w:pPr>
              <w:spacing w:line="440" w:lineRule="exact"/>
              <w:jc w:val="center"/>
              <w:rPr>
                <w:color w:val="000000" w:themeColor="text1"/>
                <w:sz w:val="24"/>
                <w14:textFill>
                  <w14:solidFill>
                    <w14:schemeClr w14:val="tx1"/>
                  </w14:solidFill>
                </w14:textFill>
              </w:rPr>
            </w:pPr>
          </w:p>
        </w:tc>
      </w:tr>
      <w:tr w14:paraId="1CE6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0160A1F2">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后期管理单位</w:t>
            </w:r>
          </w:p>
        </w:tc>
        <w:tc>
          <w:tcPr>
            <w:tcW w:w="2758" w:type="dxa"/>
            <w:gridSpan w:val="2"/>
            <w:vAlign w:val="center"/>
          </w:tcPr>
          <w:p w14:paraId="1F26AA78">
            <w:pPr>
              <w:spacing w:line="440" w:lineRule="exact"/>
              <w:jc w:val="center"/>
              <w:rPr>
                <w:color w:val="000000" w:themeColor="text1"/>
                <w:sz w:val="24"/>
                <w14:textFill>
                  <w14:solidFill>
                    <w14:schemeClr w14:val="tx1"/>
                  </w14:solidFill>
                </w14:textFill>
              </w:rPr>
            </w:pPr>
          </w:p>
        </w:tc>
        <w:tc>
          <w:tcPr>
            <w:tcW w:w="1262" w:type="dxa"/>
            <w:vAlign w:val="center"/>
          </w:tcPr>
          <w:p w14:paraId="781584F5">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维保单位</w:t>
            </w:r>
          </w:p>
        </w:tc>
        <w:tc>
          <w:tcPr>
            <w:tcW w:w="3710" w:type="dxa"/>
            <w:gridSpan w:val="3"/>
            <w:vAlign w:val="center"/>
          </w:tcPr>
          <w:p w14:paraId="0181F3FC">
            <w:pPr>
              <w:spacing w:line="440" w:lineRule="exact"/>
              <w:jc w:val="center"/>
              <w:rPr>
                <w:color w:val="000000" w:themeColor="text1"/>
                <w:sz w:val="24"/>
                <w14:textFill>
                  <w14:solidFill>
                    <w14:schemeClr w14:val="tx1"/>
                  </w14:solidFill>
                </w14:textFill>
              </w:rPr>
            </w:pPr>
          </w:p>
        </w:tc>
      </w:tr>
      <w:tr w14:paraId="32CE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1A435335">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业主代表（委托人）</w:t>
            </w:r>
          </w:p>
        </w:tc>
        <w:tc>
          <w:tcPr>
            <w:tcW w:w="1194" w:type="dxa"/>
            <w:vAlign w:val="center"/>
          </w:tcPr>
          <w:p w14:paraId="783DFD8A">
            <w:pPr>
              <w:spacing w:line="440" w:lineRule="exact"/>
              <w:jc w:val="center"/>
              <w:rPr>
                <w:color w:val="000000" w:themeColor="text1"/>
                <w:sz w:val="24"/>
                <w14:textFill>
                  <w14:solidFill>
                    <w14:schemeClr w14:val="tx1"/>
                  </w14:solidFill>
                </w14:textFill>
              </w:rPr>
            </w:pPr>
          </w:p>
        </w:tc>
        <w:tc>
          <w:tcPr>
            <w:tcW w:w="1564" w:type="dxa"/>
            <w:vAlign w:val="center"/>
          </w:tcPr>
          <w:p w14:paraId="288F96C2">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4972" w:type="dxa"/>
            <w:gridSpan w:val="4"/>
            <w:vAlign w:val="center"/>
          </w:tcPr>
          <w:p w14:paraId="2B19CD39">
            <w:pPr>
              <w:spacing w:line="440" w:lineRule="exact"/>
              <w:jc w:val="center"/>
              <w:rPr>
                <w:color w:val="000000" w:themeColor="text1"/>
                <w:sz w:val="24"/>
                <w14:textFill>
                  <w14:solidFill>
                    <w14:schemeClr w14:val="tx1"/>
                  </w14:solidFill>
                </w14:textFill>
              </w:rPr>
            </w:pPr>
          </w:p>
        </w:tc>
      </w:tr>
      <w:tr w14:paraId="2AF7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14:paraId="6DEDD52A">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补助金额（万元）</w:t>
            </w:r>
          </w:p>
        </w:tc>
        <w:tc>
          <w:tcPr>
            <w:tcW w:w="1194" w:type="dxa"/>
            <w:vAlign w:val="center"/>
          </w:tcPr>
          <w:p w14:paraId="2C9525F0">
            <w:pPr>
              <w:spacing w:line="440" w:lineRule="exact"/>
              <w:jc w:val="center"/>
              <w:rPr>
                <w:color w:val="000000" w:themeColor="text1"/>
                <w:sz w:val="24"/>
                <w14:textFill>
                  <w14:solidFill>
                    <w14:schemeClr w14:val="tx1"/>
                  </w14:solidFill>
                </w14:textFill>
              </w:rPr>
            </w:pPr>
          </w:p>
        </w:tc>
        <w:tc>
          <w:tcPr>
            <w:tcW w:w="1564" w:type="dxa"/>
            <w:vAlign w:val="center"/>
          </w:tcPr>
          <w:p w14:paraId="39F5184D">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小写</w:t>
            </w:r>
          </w:p>
        </w:tc>
        <w:tc>
          <w:tcPr>
            <w:tcW w:w="1262" w:type="dxa"/>
            <w:vAlign w:val="center"/>
          </w:tcPr>
          <w:p w14:paraId="3082164B">
            <w:pPr>
              <w:spacing w:line="440" w:lineRule="exact"/>
              <w:jc w:val="center"/>
              <w:rPr>
                <w:color w:val="000000" w:themeColor="text1"/>
                <w:sz w:val="24"/>
                <w14:textFill>
                  <w14:solidFill>
                    <w14:schemeClr w14:val="tx1"/>
                  </w14:solidFill>
                </w14:textFill>
              </w:rPr>
            </w:pPr>
          </w:p>
        </w:tc>
        <w:tc>
          <w:tcPr>
            <w:tcW w:w="1285" w:type="dxa"/>
            <w:vAlign w:val="center"/>
          </w:tcPr>
          <w:p w14:paraId="7332B8E2">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大写</w:t>
            </w:r>
          </w:p>
        </w:tc>
        <w:tc>
          <w:tcPr>
            <w:tcW w:w="2425" w:type="dxa"/>
            <w:gridSpan w:val="2"/>
            <w:vAlign w:val="center"/>
          </w:tcPr>
          <w:p w14:paraId="5992E47A">
            <w:pPr>
              <w:spacing w:line="440" w:lineRule="exact"/>
              <w:jc w:val="center"/>
              <w:rPr>
                <w:color w:val="000000" w:themeColor="text1"/>
                <w:sz w:val="24"/>
                <w14:textFill>
                  <w14:solidFill>
                    <w14:schemeClr w14:val="tx1"/>
                  </w14:solidFill>
                </w14:textFill>
              </w:rPr>
            </w:pPr>
          </w:p>
        </w:tc>
      </w:tr>
      <w:tr w14:paraId="72EF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Merge w:val="restart"/>
            <w:vAlign w:val="center"/>
          </w:tcPr>
          <w:p w14:paraId="6C5B87E9">
            <w:pPr>
              <w:spacing w:line="44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委托收款单位</w:t>
            </w:r>
          </w:p>
        </w:tc>
        <w:tc>
          <w:tcPr>
            <w:tcW w:w="2758" w:type="dxa"/>
            <w:gridSpan w:val="2"/>
            <w:vMerge w:val="restart"/>
            <w:vAlign w:val="center"/>
          </w:tcPr>
          <w:p w14:paraId="0E4B5860">
            <w:pPr>
              <w:spacing w:line="440" w:lineRule="exact"/>
              <w:jc w:val="center"/>
              <w:rPr>
                <w:color w:val="000000" w:themeColor="text1"/>
                <w:sz w:val="24"/>
                <w14:textFill>
                  <w14:solidFill>
                    <w14:schemeClr w14:val="tx1"/>
                  </w14:solidFill>
                </w14:textFill>
              </w:rPr>
            </w:pPr>
          </w:p>
        </w:tc>
        <w:tc>
          <w:tcPr>
            <w:tcW w:w="1262" w:type="dxa"/>
            <w:vAlign w:val="center"/>
          </w:tcPr>
          <w:p w14:paraId="2EFBD7EC">
            <w:pPr>
              <w:spacing w:line="44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账号</w:t>
            </w:r>
          </w:p>
        </w:tc>
        <w:tc>
          <w:tcPr>
            <w:tcW w:w="3710" w:type="dxa"/>
            <w:gridSpan w:val="3"/>
            <w:vAlign w:val="center"/>
          </w:tcPr>
          <w:p w14:paraId="2CE88F71">
            <w:pPr>
              <w:spacing w:line="440" w:lineRule="exact"/>
              <w:jc w:val="center"/>
              <w:rPr>
                <w:color w:val="000000" w:themeColor="text1"/>
                <w:sz w:val="24"/>
                <w14:textFill>
                  <w14:solidFill>
                    <w14:schemeClr w14:val="tx1"/>
                  </w14:solidFill>
                </w14:textFill>
              </w:rPr>
            </w:pPr>
          </w:p>
        </w:tc>
      </w:tr>
      <w:tr w14:paraId="4ABE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Merge w:val="continue"/>
            <w:vAlign w:val="center"/>
          </w:tcPr>
          <w:p w14:paraId="547EC52F">
            <w:pPr>
              <w:spacing w:line="440" w:lineRule="exact"/>
              <w:jc w:val="center"/>
              <w:rPr>
                <w:rFonts w:hint="eastAsia"/>
                <w:color w:val="000000" w:themeColor="text1"/>
                <w:sz w:val="24"/>
                <w14:textFill>
                  <w14:solidFill>
                    <w14:schemeClr w14:val="tx1"/>
                  </w14:solidFill>
                </w14:textFill>
              </w:rPr>
            </w:pPr>
          </w:p>
        </w:tc>
        <w:tc>
          <w:tcPr>
            <w:tcW w:w="2758" w:type="dxa"/>
            <w:gridSpan w:val="2"/>
            <w:vMerge w:val="continue"/>
            <w:vAlign w:val="center"/>
          </w:tcPr>
          <w:p w14:paraId="0BF9C545">
            <w:pPr>
              <w:spacing w:line="440" w:lineRule="exact"/>
              <w:jc w:val="center"/>
              <w:rPr>
                <w:color w:val="000000" w:themeColor="text1"/>
                <w:sz w:val="24"/>
                <w14:textFill>
                  <w14:solidFill>
                    <w14:schemeClr w14:val="tx1"/>
                  </w14:solidFill>
                </w14:textFill>
              </w:rPr>
            </w:pPr>
          </w:p>
        </w:tc>
        <w:tc>
          <w:tcPr>
            <w:tcW w:w="1262" w:type="dxa"/>
            <w:vAlign w:val="center"/>
          </w:tcPr>
          <w:p w14:paraId="077F78CE">
            <w:pPr>
              <w:spacing w:line="440" w:lineRule="exact"/>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开户行</w:t>
            </w:r>
          </w:p>
        </w:tc>
        <w:tc>
          <w:tcPr>
            <w:tcW w:w="3710" w:type="dxa"/>
            <w:gridSpan w:val="3"/>
            <w:vAlign w:val="center"/>
          </w:tcPr>
          <w:p w14:paraId="3B43607A">
            <w:pPr>
              <w:spacing w:line="440" w:lineRule="exact"/>
              <w:jc w:val="center"/>
              <w:rPr>
                <w:color w:val="000000" w:themeColor="text1"/>
                <w:sz w:val="24"/>
                <w14:textFill>
                  <w14:solidFill>
                    <w14:schemeClr w14:val="tx1"/>
                  </w14:solidFill>
                </w14:textFill>
              </w:rPr>
            </w:pPr>
          </w:p>
        </w:tc>
      </w:tr>
      <w:tr w14:paraId="59C3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66" w:type="dxa"/>
            <w:vAlign w:val="center"/>
          </w:tcPr>
          <w:p w14:paraId="1DDE3A7B">
            <w:pPr>
              <w:spacing w:line="44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申请事项</w:t>
            </w:r>
          </w:p>
        </w:tc>
        <w:tc>
          <w:tcPr>
            <w:tcW w:w="7730" w:type="dxa"/>
            <w:gridSpan w:val="6"/>
            <w:vAlign w:val="center"/>
          </w:tcPr>
          <w:p w14:paraId="6D57B1B5">
            <w:pPr>
              <w:spacing w:line="440" w:lineRule="exact"/>
              <w:jc w:val="center"/>
              <w:rPr>
                <w:color w:val="000000" w:themeColor="text1"/>
                <w:sz w:val="24"/>
                <w14:textFill>
                  <w14:solidFill>
                    <w14:schemeClr w14:val="tx1"/>
                  </w14:solidFill>
                </w14:textFill>
              </w:rPr>
            </w:pPr>
          </w:p>
        </w:tc>
      </w:tr>
      <w:tr w14:paraId="0DE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2266" w:type="dxa"/>
            <w:vAlign w:val="center"/>
          </w:tcPr>
          <w:p w14:paraId="57F6BA37">
            <w:pPr>
              <w:spacing w:line="3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提交资料</w:t>
            </w:r>
          </w:p>
        </w:tc>
        <w:tc>
          <w:tcPr>
            <w:tcW w:w="7730" w:type="dxa"/>
            <w:gridSpan w:val="6"/>
            <w:vAlign w:val="center"/>
          </w:tcPr>
          <w:p w14:paraId="6B0FBABD">
            <w:pPr>
              <w:spacing w:line="360" w:lineRule="exact"/>
              <w:jc w:val="left"/>
              <w:rPr>
                <w:rFonts w:hint="eastAsia" w:ascii="宋体" w:hAnsi="宋体" w:eastAsia="宋体" w:cs="宋体"/>
              </w:rPr>
            </w:pPr>
          </w:p>
          <w:p w14:paraId="76A88B74">
            <w:pPr>
              <w:pStyle w:val="11"/>
              <w:rPr>
                <w:rFonts w:hint="eastAsia"/>
              </w:rPr>
            </w:pPr>
          </w:p>
          <w:p w14:paraId="494A61C7">
            <w:pPr>
              <w:spacing w:line="360" w:lineRule="exact"/>
              <w:jc w:val="left"/>
              <w:rPr>
                <w:rFonts w:hint="eastAsia" w:ascii="宋体" w:hAnsi="宋体" w:eastAsia="宋体" w:cs="宋体"/>
              </w:rPr>
            </w:pPr>
            <w:r>
              <w:rPr>
                <w:rFonts w:hint="eastAsia" w:ascii="宋体" w:hAnsi="宋体" w:eastAsia="宋体" w:cs="宋体"/>
              </w:rPr>
              <w:t>1. 随州市既有住宅增设电梯工程竣工验收表；</w:t>
            </w:r>
          </w:p>
          <w:p w14:paraId="319E3B85">
            <w:pPr>
              <w:spacing w:line="360" w:lineRule="exact"/>
              <w:jc w:val="left"/>
              <w:rPr>
                <w:rFonts w:hint="eastAsia" w:ascii="宋体" w:hAnsi="宋体" w:eastAsia="宋体" w:cs="宋体"/>
              </w:rPr>
            </w:pPr>
            <w:r>
              <w:rPr>
                <w:rFonts w:hint="eastAsia" w:ascii="宋体" w:hAnsi="宋体" w:eastAsia="宋体" w:cs="宋体"/>
              </w:rPr>
              <w:t>2. 市场监督管理部门办理的电梯使用登记证书；</w:t>
            </w:r>
          </w:p>
          <w:p w14:paraId="2DC3F995">
            <w:pPr>
              <w:spacing w:line="360" w:lineRule="exact"/>
              <w:jc w:val="left"/>
              <w:rPr>
                <w:rFonts w:hint="eastAsia" w:ascii="宋体" w:hAnsi="宋体" w:eastAsia="宋体" w:cs="宋体"/>
              </w:rPr>
            </w:pPr>
            <w:r>
              <w:rPr>
                <w:rFonts w:hint="eastAsia" w:ascii="宋体" w:hAnsi="宋体" w:eastAsia="宋体" w:cs="宋体"/>
              </w:rPr>
              <w:t>3. 档案接收证明。</w:t>
            </w:r>
          </w:p>
          <w:p w14:paraId="21AE19CA">
            <w:pPr>
              <w:spacing w:line="360" w:lineRule="exact"/>
              <w:jc w:val="left"/>
              <w:rPr>
                <w:rFonts w:hint="eastAsia" w:ascii="宋体" w:hAnsi="宋体" w:eastAsia="宋体" w:cs="宋体"/>
                <w:lang w:val="en-US" w:eastAsia="zh-CN"/>
              </w:rPr>
            </w:pPr>
            <w:r>
              <w:rPr>
                <w:rFonts w:hint="eastAsia" w:ascii="宋体" w:hAnsi="宋体" w:eastAsia="宋体" w:cs="宋体"/>
                <w:lang w:val="en-US" w:eastAsia="zh-CN"/>
              </w:rPr>
              <w:t>4. 电梯</w:t>
            </w:r>
            <w:r>
              <w:rPr>
                <w:rFonts w:hint="eastAsia" w:ascii="宋体" w:hAnsi="宋体" w:cs="宋体"/>
                <w:lang w:val="en-US" w:eastAsia="zh-CN"/>
              </w:rPr>
              <w:t>相关</w:t>
            </w:r>
            <w:r>
              <w:rPr>
                <w:rFonts w:hint="eastAsia" w:ascii="宋体" w:hAnsi="宋体" w:eastAsia="宋体" w:cs="宋体"/>
                <w:lang w:val="en-US" w:eastAsia="zh-CN"/>
              </w:rPr>
              <w:t>合同及</w:t>
            </w:r>
            <w:r>
              <w:rPr>
                <w:rFonts w:hint="eastAsia" w:ascii="宋体" w:hAnsi="宋体" w:cs="宋体"/>
                <w:lang w:val="en-US" w:eastAsia="zh-CN"/>
              </w:rPr>
              <w:t>正规普通</w:t>
            </w:r>
            <w:r>
              <w:rPr>
                <w:rFonts w:hint="eastAsia" w:ascii="宋体" w:hAnsi="宋体" w:eastAsia="宋体" w:cs="宋体"/>
                <w:lang w:val="en-US" w:eastAsia="zh-CN"/>
              </w:rPr>
              <w:t>发票</w:t>
            </w:r>
            <w:r>
              <w:rPr>
                <w:rFonts w:hint="eastAsia" w:ascii="宋体" w:hAnsi="宋体" w:cs="宋体"/>
                <w:lang w:val="en-US" w:eastAsia="zh-CN"/>
              </w:rPr>
              <w:t>。</w:t>
            </w:r>
          </w:p>
          <w:p w14:paraId="14CF1950">
            <w:pPr>
              <w:pStyle w:val="11"/>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5. 财政补贴申请委托协议。</w:t>
            </w:r>
          </w:p>
          <w:p w14:paraId="4CAF5FA2">
            <w:pPr>
              <w:pStyle w:val="11"/>
              <w:ind w:left="0" w:leftChars="0" w:firstLine="0" w:firstLineChars="0"/>
              <w:rPr>
                <w:rFonts w:hint="eastAsia" w:ascii="宋体" w:hAnsi="宋体" w:eastAsia="宋体" w:cs="宋体"/>
                <w:lang w:val="en-US" w:eastAsia="zh-CN"/>
              </w:rPr>
            </w:pPr>
          </w:p>
          <w:p w14:paraId="7FAA8D93">
            <w:pPr>
              <w:pStyle w:val="11"/>
              <w:jc w:val="both"/>
              <w:rPr>
                <w:rFonts w:hint="eastAsia"/>
                <w:color w:val="000000" w:themeColor="text1"/>
                <w:sz w:val="24"/>
                <w:lang w:val="en-US" w:eastAsia="zh-CN"/>
                <w14:textFill>
                  <w14:solidFill>
                    <w14:schemeClr w14:val="tx1"/>
                  </w14:solidFill>
                </w14:textFill>
              </w:rPr>
            </w:pPr>
          </w:p>
        </w:tc>
      </w:tr>
      <w:tr w14:paraId="2556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2266" w:type="dxa"/>
            <w:vAlign w:val="center"/>
          </w:tcPr>
          <w:p w14:paraId="27E3D2B5">
            <w:pPr>
              <w:spacing w:line="440" w:lineRule="exact"/>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住房和城乡建设</w:t>
            </w:r>
          </w:p>
          <w:p w14:paraId="65C457D1">
            <w:pPr>
              <w:spacing w:line="44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部门</w:t>
            </w:r>
            <w:r>
              <w:rPr>
                <w:color w:val="000000" w:themeColor="text1"/>
                <w:sz w:val="24"/>
                <w14:textFill>
                  <w14:solidFill>
                    <w14:schemeClr w14:val="tx1"/>
                  </w14:solidFill>
                </w14:textFill>
              </w:rPr>
              <w:t>意见</w:t>
            </w:r>
          </w:p>
        </w:tc>
        <w:tc>
          <w:tcPr>
            <w:tcW w:w="7730" w:type="dxa"/>
            <w:gridSpan w:val="6"/>
            <w:vAlign w:val="bottom"/>
          </w:tcPr>
          <w:p w14:paraId="14C838BE">
            <w:pPr>
              <w:spacing w:line="440" w:lineRule="exact"/>
            </w:pPr>
          </w:p>
          <w:p w14:paraId="32F3C936">
            <w:pPr>
              <w:spacing w:line="440" w:lineRule="exact"/>
              <w:jc w:val="center"/>
            </w:pPr>
            <w:r>
              <w:t xml:space="preserve">                                                     （签章）</w:t>
            </w:r>
          </w:p>
          <w:p w14:paraId="7435656A">
            <w:pPr>
              <w:spacing w:line="440" w:lineRule="exact"/>
              <w:jc w:val="right"/>
            </w:pPr>
            <w:r>
              <w:t>年   月   日</w:t>
            </w:r>
          </w:p>
          <w:p w14:paraId="081A8A3C">
            <w:pPr>
              <w:pStyle w:val="11"/>
            </w:pPr>
          </w:p>
        </w:tc>
      </w:tr>
    </w:tbl>
    <w:p w14:paraId="2FD234D4">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注：本表一式三份，申请人、住房和城乡建设部门、财政部门各执一份。</w:t>
      </w:r>
    </w:p>
    <w:p w14:paraId="091A143F">
      <w:pPr>
        <w:jc w:val="left"/>
        <w:rPr>
          <w:rFonts w:ascii="宋体" w:hAnsi="宋体" w:cs="宋体"/>
          <w:color w:val="000000" w:themeColor="text1"/>
          <w:szCs w:val="21"/>
          <w14:textFill>
            <w14:solidFill>
              <w14:schemeClr w14:val="tx1"/>
            </w14:solidFill>
          </w14:textFill>
        </w:rPr>
        <w:sectPr>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047BED9">
      <w:pPr>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16</w:t>
      </w:r>
    </w:p>
    <w:p w14:paraId="192E9C1D">
      <w:pPr>
        <w:spacing w:line="555" w:lineRule="atLeast"/>
        <w:jc w:val="center"/>
        <w:rPr>
          <w:rFonts w:eastAsia="方正小标宋简体"/>
          <w:bCs/>
          <w:color w:val="000000" w:themeColor="text1"/>
          <w:kern w:val="0"/>
          <w:sz w:val="42"/>
          <w:szCs w:val="42"/>
          <w14:textFill>
            <w14:solidFill>
              <w14:schemeClr w14:val="tx1"/>
            </w14:solidFill>
          </w14:textFill>
        </w:rPr>
      </w:pPr>
      <w:r>
        <w:rPr>
          <w:rFonts w:hint="eastAsia" w:eastAsia="方正小标宋简体"/>
          <w:bCs/>
          <w:color w:val="000000" w:themeColor="text1"/>
          <w:kern w:val="0"/>
          <w:sz w:val="42"/>
          <w:szCs w:val="42"/>
          <w14:textFill>
            <w14:solidFill>
              <w14:schemeClr w14:val="tx1"/>
            </w14:solidFill>
          </w14:textFill>
        </w:rPr>
        <w:t>随州市既有住宅</w:t>
      </w:r>
      <w:r>
        <w:rPr>
          <w:rFonts w:eastAsia="方正小标宋简体"/>
          <w:bCs/>
          <w:color w:val="000000" w:themeColor="text1"/>
          <w:kern w:val="0"/>
          <w:sz w:val="42"/>
          <w:szCs w:val="42"/>
          <w14:textFill>
            <w14:solidFill>
              <w14:schemeClr w14:val="tx1"/>
            </w14:solidFill>
          </w14:textFill>
        </w:rPr>
        <w:t>增设电梯</w:t>
      </w:r>
      <w:r>
        <w:rPr>
          <w:rFonts w:hint="eastAsia" w:eastAsia="方正小标宋简体"/>
          <w:bCs/>
          <w:color w:val="000000" w:themeColor="text1"/>
          <w:kern w:val="0"/>
          <w:sz w:val="42"/>
          <w:szCs w:val="42"/>
          <w14:textFill>
            <w14:solidFill>
              <w14:schemeClr w14:val="tx1"/>
            </w14:solidFill>
          </w14:textFill>
        </w:rPr>
        <w:t>办理</w:t>
      </w:r>
      <w:r>
        <w:rPr>
          <w:rFonts w:eastAsia="方正小标宋简体"/>
          <w:bCs/>
          <w:color w:val="000000" w:themeColor="text1"/>
          <w:kern w:val="0"/>
          <w:sz w:val="42"/>
          <w:szCs w:val="42"/>
          <w14:textFill>
            <w14:solidFill>
              <w14:schemeClr w14:val="tx1"/>
            </w14:solidFill>
          </w14:textFill>
        </w:rPr>
        <w:t>流程图</w:t>
      </w:r>
    </w:p>
    <w:p w14:paraId="46D921C6">
      <w:pPr>
        <w:pStyle w:val="11"/>
        <w:ind w:firstLine="640"/>
      </w:pP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-108585</wp:posOffset>
                </wp:positionH>
                <wp:positionV relativeFrom="paragraph">
                  <wp:posOffset>80645</wp:posOffset>
                </wp:positionV>
                <wp:extent cx="5887085" cy="0"/>
                <wp:effectExtent l="0" t="0" r="0" b="0"/>
                <wp:wrapNone/>
                <wp:docPr id="38" name="直接连接符 86"/>
                <wp:cNvGraphicFramePr/>
                <a:graphic xmlns:a="http://schemas.openxmlformats.org/drawingml/2006/main">
                  <a:graphicData uri="http://schemas.microsoft.com/office/word/2010/wordprocessingShape">
                    <wps:wsp>
                      <wps:cNvCnPr/>
                      <wps:spPr>
                        <a:xfrm>
                          <a:off x="857250" y="3869055"/>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直接连接符 86" o:spid="_x0000_s1026" o:spt="20" style="position:absolute;left:0pt;margin-left:-8.55pt;margin-top:6.35pt;height:0pt;width:463.55pt;z-index:251686912;mso-width-relative:page;mso-height-relative:page;" filled="f" stroked="t" coordsize="21600,21600" o:gfxdata="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CutNcAAAAJAQAADwAAAAAAAAABACAAAAAiAAAAZHJzL2Rvd25yZXYueG1sUEsB&#10;AhQAFAAAAAgAh07iQH6ok9n2AQAAywMAAA4AAAAAAAAAAQAgAAAAJgEAAGRycy9lMm9Eb2MueG1s&#10;UEsFBgAAAAAGAAYAWQEAAI4FAAAAAA==&#10;">
                <v:fill on="f" focussize="0,0"/>
                <v:stroke weight="0.5pt" color="#000000" miterlimit="8" joinstyle="miter" dashstyle="dash"/>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1653540</wp:posOffset>
                </wp:positionH>
                <wp:positionV relativeFrom="paragraph">
                  <wp:posOffset>197485</wp:posOffset>
                </wp:positionV>
                <wp:extent cx="2218055" cy="469900"/>
                <wp:effectExtent l="5080" t="4445" r="5715" b="20955"/>
                <wp:wrapNone/>
                <wp:docPr id="20" name="文本框 1120"/>
                <wp:cNvGraphicFramePr/>
                <a:graphic xmlns:a="http://schemas.openxmlformats.org/drawingml/2006/main">
                  <a:graphicData uri="http://schemas.microsoft.com/office/word/2010/wordprocessingShape">
                    <wps:wsp>
                      <wps:cNvSpPr txBox="1"/>
                      <wps:spPr>
                        <a:xfrm>
                          <a:off x="0" y="0"/>
                          <a:ext cx="2218055" cy="463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6E17AE">
                            <w:pPr>
                              <w:jc w:val="center"/>
                            </w:pPr>
                            <w:r>
                              <w:rPr>
                                <w:rFonts w:hint="eastAsia"/>
                              </w:rPr>
                              <w:t>征求相关业主意见确定加装电梯</w:t>
                            </w:r>
                          </w:p>
                          <w:p w14:paraId="7FA06791">
                            <w:pPr>
                              <w:jc w:val="center"/>
                            </w:pPr>
                            <w:r>
                              <w:rPr>
                                <w:rFonts w:hint="eastAsia"/>
                              </w:rPr>
                              <w:t>委托代理人</w:t>
                            </w:r>
                          </w:p>
                        </w:txbxContent>
                      </wps:txbx>
                      <wps:bodyPr upright="1"/>
                    </wps:wsp>
                  </a:graphicData>
                </a:graphic>
              </wp:anchor>
            </w:drawing>
          </mc:Choice>
          <mc:Fallback>
            <w:pict>
              <v:shape id="文本框 1120" o:spid="_x0000_s1026" o:spt="202" type="#_x0000_t202" style="position:absolute;left:0pt;margin-left:130.2pt;margin-top:15.55pt;height:37pt;width:174.65pt;z-index:251666432;mso-width-relative:page;mso-height-relative:page;" fillcolor="#FFFFFF" filled="t" stroked="t" coordsize="21600,21600" o:gfxdata="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Sb7KdkAAAAKAQAADwAA&#10;AAAAAAABACAAAAAiAAAAZHJzL2Rvd25yZXYueG1sUEsBAhQAFAAAAAgAh07iQFBwbWYVAgAASAQA&#10;AA4AAAAAAAAAAQAgAAAAKAEAAGRycy9lMm9Eb2MueG1sUEsFBgAAAAAGAAYAWQEAAK8FAAAAAA==&#10;">
                <v:fill on="t" focussize="0,0"/>
                <v:stroke color="#000000" joinstyle="miter"/>
                <v:imagedata o:title=""/>
                <o:lock v:ext="edit" aspectratio="f"/>
                <v:textbox>
                  <w:txbxContent>
                    <w:p w14:paraId="496E17AE">
                      <w:pPr>
                        <w:jc w:val="center"/>
                      </w:pPr>
                      <w:r>
                        <w:rPr>
                          <w:rFonts w:hint="eastAsia"/>
                        </w:rPr>
                        <w:t>征求相关业主意见确定加装电梯</w:t>
                      </w:r>
                    </w:p>
                    <w:p w14:paraId="7FA06791">
                      <w:pPr>
                        <w:jc w:val="center"/>
                      </w:pPr>
                      <w:r>
                        <w:rPr>
                          <w:rFonts w:hint="eastAsia"/>
                        </w:rPr>
                        <w:t>委托代理人</w:t>
                      </w:r>
                    </w:p>
                  </w:txbxContent>
                </v:textbox>
              </v:shape>
            </w:pict>
          </mc:Fallback>
        </mc:AlternateContent>
      </w:r>
    </w:p>
    <w:p w14:paraId="7854305C">
      <w:pPr>
        <w:tabs>
          <w:tab w:val="center" w:pos="4377"/>
        </w:tabs>
        <w:spacing w:line="340" w:lineRule="exact"/>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ab/>
      </w:r>
    </w:p>
    <w:p w14:paraId="35AC5A81">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2760345</wp:posOffset>
                </wp:positionH>
                <wp:positionV relativeFrom="paragraph">
                  <wp:posOffset>168275</wp:posOffset>
                </wp:positionV>
                <wp:extent cx="635" cy="215900"/>
                <wp:effectExtent l="48895" t="0" r="64770" b="12700"/>
                <wp:wrapNone/>
                <wp:docPr id="21" name="直线 1121"/>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1" o:spid="_x0000_s1026" o:spt="20" style="position:absolute;left:0pt;margin-left:217.35pt;margin-top:13.25pt;height:17pt;width:0.05pt;z-index:251667456;mso-width-relative:page;mso-height-relative:page;" filled="f" stroked="t" coordsize="21600,21600" o:gfxdata="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9FFCDZAAAACQEAAA8AAAAAAAAAAQAgAAAAIgAAAGRycy9kb3ducmV2LnhtbFBL&#10;AQIUABQAAAAIAIdO4kDD9YDo9QEAAO8DAAAOAAAAAAAAAAEAIAAAACgBAABkcnMvZTJvRG9jLnht&#10;bFBLBQYAAAAABgAGAFkBAACPBQAAAAA=&#10;">
                <v:fill on="f" focussize="0,0"/>
                <v:stroke color="#000000" joinstyle="round" endarrow="open"/>
                <v:imagedata o:title=""/>
                <o:lock v:ext="edit" aspectratio="f"/>
              </v:line>
            </w:pict>
          </mc:Fallback>
        </mc:AlternateContent>
      </w:r>
    </w:p>
    <w:p w14:paraId="77D24274">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2165985</wp:posOffset>
                </wp:positionH>
                <wp:positionV relativeFrom="paragraph">
                  <wp:posOffset>163830</wp:posOffset>
                </wp:positionV>
                <wp:extent cx="1206500" cy="258445"/>
                <wp:effectExtent l="5080" t="4445" r="7620" b="22860"/>
                <wp:wrapNone/>
                <wp:docPr id="22" name="文本框 1122"/>
                <wp:cNvGraphicFramePr/>
                <a:graphic xmlns:a="http://schemas.openxmlformats.org/drawingml/2006/main">
                  <a:graphicData uri="http://schemas.microsoft.com/office/word/2010/wordprocessingShape">
                    <wps:wsp>
                      <wps:cNvSpPr txBox="1"/>
                      <wps:spPr>
                        <a:xfrm>
                          <a:off x="0" y="0"/>
                          <a:ext cx="120650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614035">
                            <w:pPr>
                              <w:jc w:val="center"/>
                            </w:pPr>
                            <w:r>
                              <w:rPr>
                                <w:rFonts w:hint="eastAsia"/>
                              </w:rPr>
                              <w:t>开展可行性分析</w:t>
                            </w:r>
                          </w:p>
                        </w:txbxContent>
                      </wps:txbx>
                      <wps:bodyPr upright="1"/>
                    </wps:wsp>
                  </a:graphicData>
                </a:graphic>
              </wp:anchor>
            </w:drawing>
          </mc:Choice>
          <mc:Fallback>
            <w:pict>
              <v:shape id="文本框 1122" o:spid="_x0000_s1026" o:spt="202" type="#_x0000_t202" style="position:absolute;left:0pt;margin-left:170.55pt;margin-top:12.9pt;height:20.35pt;width:95pt;z-index:251668480;mso-width-relative:page;mso-height-relative:page;" fillcolor="#FFFFFF" filled="t" stroked="t" coordsize="21600,21600" o:gfxdata="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ZWwp2AAAAAkBAAAPAAAA&#10;AAAAAAEAIAAAACIAAABkcnMvZG93bnJldi54bWxQSwECFAAUAAAACACHTuJAwyid8hUCAABIBAAA&#10;DgAAAAAAAAABACAAAAAnAQAAZHJzL2Uyb0RvYy54bWxQSwUGAAAAAAYABgBZAQAArgUAAAAA&#10;">
                <v:fill on="t" focussize="0,0"/>
                <v:stroke color="#000000" joinstyle="miter"/>
                <v:imagedata o:title=""/>
                <o:lock v:ext="edit" aspectratio="f"/>
                <v:textbox>
                  <w:txbxContent>
                    <w:p w14:paraId="67614035">
                      <w:pPr>
                        <w:jc w:val="center"/>
                      </w:pPr>
                      <w:r>
                        <w:rPr>
                          <w:rFonts w:hint="eastAsia"/>
                        </w:rPr>
                        <w:t>开展可行性分析</w:t>
                      </w:r>
                    </w:p>
                  </w:txbxContent>
                </v:textbox>
              </v:shape>
            </w:pict>
          </mc:Fallback>
        </mc:AlternateContent>
      </w: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201295</wp:posOffset>
                </wp:positionV>
                <wp:extent cx="504825" cy="810895"/>
                <wp:effectExtent l="4445" t="4445" r="5080" b="22860"/>
                <wp:wrapNone/>
                <wp:docPr id="90" name="文本框 90"/>
                <wp:cNvGraphicFramePr/>
                <a:graphic xmlns:a="http://schemas.openxmlformats.org/drawingml/2006/main">
                  <a:graphicData uri="http://schemas.microsoft.com/office/word/2010/wordprocessingShape">
                    <wps:wsp>
                      <wps:cNvSpPr txBox="1"/>
                      <wps:spPr>
                        <a:xfrm>
                          <a:off x="1067435" y="1960245"/>
                          <a:ext cx="504825" cy="810895"/>
                        </a:xfrm>
                        <a:prstGeom prst="rect">
                          <a:avLst/>
                        </a:prstGeom>
                        <a:solidFill>
                          <a:srgbClr val="FFFFFF"/>
                        </a:solidFill>
                        <a:ln w="6350">
                          <a:solidFill>
                            <a:srgbClr val="FFFFFF"/>
                          </a:solidFill>
                        </a:ln>
                        <a:effectLst/>
                      </wps:spPr>
                      <wps:txbx>
                        <w:txbxContent>
                          <w:p w14:paraId="45A07E35">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前期准备阶段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5pt;margin-top:15.85pt;height:63.85pt;width:39.75pt;z-index:251663360;mso-width-relative:page;mso-height-relative:page;" fillcolor="#FFFFFF" filled="t" stroked="t" coordsize="21600,21600" o:gfxdata="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FObei2AAAAAgBAAAPAAAAAAAAAAEAIAAAACIAAABkcnMvZG93bnJldi54bWxQSwEC&#10;FAAUAAAACACHTuJAk426G2YCAADTBAAADgAAAAAAAAABACAAAAAnAQAAZHJzL2Uyb0RvYy54bWxQ&#10;SwUGAAAAAAYABgBZAQAA/wUAAAAA&#10;">
                <v:fill on="t" focussize="0,0"/>
                <v:stroke weight="0.5pt" color="#FFFFFF" joinstyle="round"/>
                <v:imagedata o:title=""/>
                <o:lock v:ext="edit" aspectratio="f"/>
                <v:textbox>
                  <w:txbxContent>
                    <w:p w14:paraId="45A07E35">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前期准备阶段</w:t>
                      </w:r>
                    </w:p>
                  </w:txbxContent>
                </v:textbox>
              </v:shape>
            </w:pict>
          </mc:Fallback>
        </mc:AlternateContent>
      </w:r>
    </w:p>
    <w:p w14:paraId="20DF8EA2">
      <w:pPr>
        <w:spacing w:line="340" w:lineRule="exact"/>
        <w:rPr>
          <w:rFonts w:eastAsia="仿宋"/>
          <w:bCs/>
          <w:color w:val="000000" w:themeColor="text1"/>
          <w:sz w:val="32"/>
          <w:szCs w:val="32"/>
          <w14:textFill>
            <w14:solidFill>
              <w14:schemeClr w14:val="tx1"/>
            </w14:solidFill>
          </w14:textFill>
        </w:rPr>
      </w:pPr>
    </w:p>
    <w:p w14:paraId="4B9DE8AF">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2768600</wp:posOffset>
                </wp:positionH>
                <wp:positionV relativeFrom="paragraph">
                  <wp:posOffset>635</wp:posOffset>
                </wp:positionV>
                <wp:extent cx="635" cy="215900"/>
                <wp:effectExtent l="48895" t="0" r="64770" b="12700"/>
                <wp:wrapNone/>
                <wp:docPr id="42" name="直线 1123"/>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3" o:spid="_x0000_s1026" o:spt="20" style="position:absolute;left:0pt;margin-left:218pt;margin-top:0.05pt;height:17pt;width:0.05pt;z-index:251691008;mso-width-relative:page;mso-height-relative:page;" filled="f" stroked="t" coordsize="21600,21600" o:gfxdata="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5f83WAAAABwEAAA8AAAAAAAAAAQAgAAAAIgAAAGRycy9kb3ducmV2LnhtbFBLAQIU&#10;ABQAAAAIAIdO4kBf/jMt9QEAAO8DAAAOAAAAAAAAAAEAIAAAACUBAABkcnMvZTJvRG9jLnhtbFBL&#10;BQYAAAAABgAGAFkBAACMBQAAAAA=&#10;">
                <v:fill on="f" focussize="0,0"/>
                <v:stroke color="#000000" joinstyle="round" endarrow="open"/>
                <v:imagedata o:title=""/>
                <o:lock v:ext="edit" aspectratio="f"/>
              </v:line>
            </w:pict>
          </mc:Fallback>
        </mc:AlternateContent>
      </w:r>
    </w:p>
    <w:p w14:paraId="5ED0F93C">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2085340</wp:posOffset>
                </wp:positionH>
                <wp:positionV relativeFrom="paragraph">
                  <wp:posOffset>15875</wp:posOffset>
                </wp:positionV>
                <wp:extent cx="1361440" cy="259080"/>
                <wp:effectExtent l="4445" t="4445" r="5715" b="22225"/>
                <wp:wrapNone/>
                <wp:docPr id="41" name="文本框 1124"/>
                <wp:cNvGraphicFramePr/>
                <a:graphic xmlns:a="http://schemas.openxmlformats.org/drawingml/2006/main">
                  <a:graphicData uri="http://schemas.microsoft.com/office/word/2010/wordprocessingShape">
                    <wps:wsp>
                      <wps:cNvSpPr txBox="1"/>
                      <wps:spPr>
                        <a:xfrm>
                          <a:off x="0" y="0"/>
                          <a:ext cx="11023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76A883">
                            <w:pPr>
                              <w:jc w:val="center"/>
                            </w:pPr>
                            <w:r>
                              <w:rPr>
                                <w:rFonts w:hint="eastAsia"/>
                              </w:rPr>
                              <w:t>签订加装电梯协议</w:t>
                            </w:r>
                          </w:p>
                        </w:txbxContent>
                      </wps:txbx>
                      <wps:bodyPr upright="1"/>
                    </wps:wsp>
                  </a:graphicData>
                </a:graphic>
              </wp:anchor>
            </w:drawing>
          </mc:Choice>
          <mc:Fallback>
            <w:pict>
              <v:shape id="文本框 1124" o:spid="_x0000_s1026" o:spt="202" type="#_x0000_t202" style="position:absolute;left:0pt;margin-left:164.2pt;margin-top:1.25pt;height:20.4pt;width:107.2pt;z-index:251689984;mso-width-relative:page;mso-height-relative:page;" fillcolor="#FFFFFF" filled="t" stroked="t" coordsize="21600,21600" o:gfxdata="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S5vgfYAAAACAEAAA8A&#10;AAAAAAAAAQAgAAAAIgAAAGRycy9kb3ducmV2LnhtbFBLAQIUABQAAAAIAIdO4kCRbt+sFwIAAEgE&#10;AAAOAAAAAAAAAAEAIAAAACcBAABkcnMvZTJvRG9jLnhtbFBLBQYAAAAABgAGAFkBAACwBQAAAAA=&#10;">
                <v:fill on="t" focussize="0,0"/>
                <v:stroke color="#000000" joinstyle="miter"/>
                <v:imagedata o:title=""/>
                <o:lock v:ext="edit" aspectratio="f"/>
                <v:textbox>
                  <w:txbxContent>
                    <w:p w14:paraId="2076A883">
                      <w:pPr>
                        <w:jc w:val="center"/>
                      </w:pPr>
                      <w:r>
                        <w:rPr>
                          <w:rFonts w:hint="eastAsia"/>
                        </w:rPr>
                        <w:t>签订加装电梯协议</w:t>
                      </w:r>
                    </w:p>
                  </w:txbxContent>
                </v:textbox>
              </v:shape>
            </w:pict>
          </mc:Fallback>
        </mc:AlternateContent>
      </w:r>
    </w:p>
    <w:p w14:paraId="65DF9423">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2772410</wp:posOffset>
                </wp:positionH>
                <wp:positionV relativeFrom="paragraph">
                  <wp:posOffset>58420</wp:posOffset>
                </wp:positionV>
                <wp:extent cx="635" cy="215900"/>
                <wp:effectExtent l="48895" t="0" r="64770" b="12700"/>
                <wp:wrapNone/>
                <wp:docPr id="23" name="直线 1123"/>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3" o:spid="_x0000_s1026" o:spt="20" style="position:absolute;left:0pt;margin-left:218.3pt;margin-top:4.6pt;height:17pt;width:0.05pt;z-index:251669504;mso-width-relative:page;mso-height-relative:page;" filled="f" stroked="t" coordsize="21600,21600" o:gfxdata="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4Ki+tgAAAAIAQAADwAAAAAAAAABACAAAAAiAAAAZHJzL2Rvd25yZXYueG1sUEsB&#10;AhQAFAAAAAgAh07iQNUG7zb1AQAA7wMAAA4AAAAAAAAAAQAgAAAAJwEAAGRycy9lMm9Eb2MueG1s&#10;UEsFBgAAAAAGAAYAWQEAAI4FAAAAAA==&#10;">
                <v:fill on="f" focussize="0,0"/>
                <v:stroke color="#000000" joinstyle="round" endarrow="open"/>
                <v:imagedata o:title=""/>
                <o:lock v:ext="edit" aspectratio="f"/>
              </v:line>
            </w:pict>
          </mc:Fallback>
        </mc:AlternateContent>
      </w:r>
    </w:p>
    <w:p w14:paraId="4A42007C">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2223135</wp:posOffset>
                </wp:positionH>
                <wp:positionV relativeFrom="paragraph">
                  <wp:posOffset>59055</wp:posOffset>
                </wp:positionV>
                <wp:extent cx="1102360" cy="259080"/>
                <wp:effectExtent l="5080" t="5080" r="16510" b="21590"/>
                <wp:wrapNone/>
                <wp:docPr id="24" name="文本框 1124"/>
                <wp:cNvGraphicFramePr/>
                <a:graphic xmlns:a="http://schemas.openxmlformats.org/drawingml/2006/main">
                  <a:graphicData uri="http://schemas.microsoft.com/office/word/2010/wordprocessingShape">
                    <wps:wsp>
                      <wps:cNvSpPr txBox="1"/>
                      <wps:spPr>
                        <a:xfrm>
                          <a:off x="0" y="0"/>
                          <a:ext cx="11023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0E4802">
                            <w:pPr>
                              <w:jc w:val="center"/>
                            </w:pPr>
                            <w:r>
                              <w:rPr>
                                <w:rFonts w:hint="eastAsia"/>
                              </w:rPr>
                              <w:t>编制设计方案</w:t>
                            </w:r>
                          </w:p>
                        </w:txbxContent>
                      </wps:txbx>
                      <wps:bodyPr upright="1"/>
                    </wps:wsp>
                  </a:graphicData>
                </a:graphic>
              </wp:anchor>
            </w:drawing>
          </mc:Choice>
          <mc:Fallback>
            <w:pict>
              <v:shape id="文本框 1124" o:spid="_x0000_s1026" o:spt="202" type="#_x0000_t202" style="position:absolute;left:0pt;margin-left:175.05pt;margin-top:4.65pt;height:20.4pt;width:86.8pt;z-index:251670528;mso-width-relative:page;mso-height-relative:page;" fillcolor="#FFFFFF" filled="t" stroked="t" coordsize="21600,21600" o:gfxdata="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pLgWtgAAAAIAQAADwAA&#10;AAAAAAABACAAAAAiAAAAZHJzL2Rvd25yZXYueG1sUEsBAhQAFAAAAAgAh07iQLHEtWUWAgAASAQA&#10;AA4AAAAAAAAAAQAgAAAAJwEAAGRycy9lMm9Eb2MueG1sUEsFBgAAAAAGAAYAWQEAAK8FAAAAAA==&#10;">
                <v:fill on="t" focussize="0,0"/>
                <v:stroke color="#000000" joinstyle="miter"/>
                <v:imagedata o:title=""/>
                <o:lock v:ext="edit" aspectratio="f"/>
                <v:textbox>
                  <w:txbxContent>
                    <w:p w14:paraId="7C0E4802">
                      <w:pPr>
                        <w:jc w:val="center"/>
                      </w:pPr>
                      <w:r>
                        <w:rPr>
                          <w:rFonts w:hint="eastAsia"/>
                        </w:rPr>
                        <w:t>编制设计方案</w:t>
                      </w:r>
                    </w:p>
                  </w:txbxContent>
                </v:textbox>
              </v:shape>
            </w:pict>
          </mc:Fallback>
        </mc:AlternateContent>
      </w:r>
    </w:p>
    <w:p w14:paraId="2C3AA215">
      <w:pPr>
        <w:spacing w:line="340" w:lineRule="exact"/>
        <w:rPr>
          <w:rFonts w:eastAsia="仿宋"/>
          <w:bCs/>
          <w:color w:val="000000" w:themeColor="text1"/>
          <w:sz w:val="32"/>
          <w:szCs w:val="32"/>
          <w14:textFill>
            <w14:solidFill>
              <w14:schemeClr w14:val="tx1"/>
            </w14:solidFill>
          </w14:textFill>
        </w:rPr>
      </w:pP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-143510</wp:posOffset>
                </wp:positionH>
                <wp:positionV relativeFrom="paragraph">
                  <wp:posOffset>198755</wp:posOffset>
                </wp:positionV>
                <wp:extent cx="5887085" cy="0"/>
                <wp:effectExtent l="0" t="0" r="0" b="0"/>
                <wp:wrapNone/>
                <wp:docPr id="86" name="直接连接符 86"/>
                <wp:cNvGraphicFramePr/>
                <a:graphic xmlns:a="http://schemas.openxmlformats.org/drawingml/2006/main">
                  <a:graphicData uri="http://schemas.microsoft.com/office/word/2010/wordprocessingShape">
                    <wps:wsp>
                      <wps:cNvCnPr/>
                      <wps:spPr>
                        <a:xfrm>
                          <a:off x="857250" y="3869055"/>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11.3pt;margin-top:15.65pt;height:0pt;width:463.55pt;z-index:251661312;mso-width-relative:page;mso-height-relative:page;" filled="f" stroked="t" coordsize="21600,21600" o:gfxdata="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A4yNkAAAAJAQAADwAAAAAAAAABACAAAAAiAAAAZHJzL2Rvd25yZXYueG1s&#10;UEsBAhQAFAAAAAgAh07iQOj1uC33AQAAywMAAA4AAAAAAAAAAQAgAAAAKAEAAGRycy9lMm9Eb2Mu&#10;eG1sUEsFBgAAAAAGAAYAWQEAAJEFAAAAAA==&#10;">
                <v:fill on="f" focussize="0,0"/>
                <v:stroke weight="0.5pt" color="#000000" miterlimit="8" joinstyle="miter" dashstyle="dash"/>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2779395</wp:posOffset>
                </wp:positionH>
                <wp:positionV relativeFrom="paragraph">
                  <wp:posOffset>102235</wp:posOffset>
                </wp:positionV>
                <wp:extent cx="635" cy="215900"/>
                <wp:effectExtent l="48895" t="0" r="64770" b="12700"/>
                <wp:wrapNone/>
                <wp:docPr id="25" name="直线 1125"/>
                <wp:cNvGraphicFramePr/>
                <a:graphic xmlns:a="http://schemas.openxmlformats.org/drawingml/2006/main">
                  <a:graphicData uri="http://schemas.microsoft.com/office/word/2010/wordprocessingShape">
                    <wps:wsp>
                      <wps:cNvCnPr/>
                      <wps:spPr>
                        <a:xfrm>
                          <a:off x="0" y="0"/>
                          <a:ext cx="635" cy="2222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5" o:spid="_x0000_s1026" o:spt="20" style="position:absolute;left:0pt;margin-left:218.85pt;margin-top:8.05pt;height:17pt;width:0.05pt;z-index:251671552;mso-width-relative:page;mso-height-relative:page;" filled="f" stroked="t" coordsize="21600,21600" o:gfxdata="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OvP+tgAAAAJAQAADwAAAAAAAAABACAAAAAiAAAAZHJzL2Rvd25yZXYueG1sUEsB&#10;AhQAFAAAAAgAh07iQCu69Rf1AQAA7wMAAA4AAAAAAAAAAQAgAAAAJwEAAGRycy9lMm9Eb2MueG1s&#10;UEsFBgAAAAAGAAYAWQEAAI4FAAAAAA==&#10;">
                <v:fill on="f" focussize="0,0"/>
                <v:stroke color="#000000" joinstyle="round" endarrow="open"/>
                <v:imagedata o:title=""/>
                <o:lock v:ext="edit" aspectratio="f"/>
              </v:line>
            </w:pict>
          </mc:Fallback>
        </mc:AlternateContent>
      </w:r>
    </w:p>
    <w:p w14:paraId="17F0A26D">
      <w:pPr>
        <w:tabs>
          <w:tab w:val="center" w:pos="4377"/>
        </w:tabs>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1896110</wp:posOffset>
                </wp:positionH>
                <wp:positionV relativeFrom="paragraph">
                  <wp:posOffset>106680</wp:posOffset>
                </wp:positionV>
                <wp:extent cx="1776730" cy="259080"/>
                <wp:effectExtent l="4445" t="4445" r="9525" b="22225"/>
                <wp:wrapNone/>
                <wp:docPr id="26" name="文本框 1126"/>
                <wp:cNvGraphicFramePr/>
                <a:graphic xmlns:a="http://schemas.openxmlformats.org/drawingml/2006/main">
                  <a:graphicData uri="http://schemas.microsoft.com/office/word/2010/wordprocessingShape">
                    <wps:wsp>
                      <wps:cNvSpPr txBox="1"/>
                      <wps:spPr>
                        <a:xfrm>
                          <a:off x="0" y="0"/>
                          <a:ext cx="1776730" cy="269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496C85">
                            <w:r>
                              <w:rPr>
                                <w:rFonts w:hint="eastAsia"/>
                              </w:rPr>
                              <w:t>街道办事处组织核实、公示</w:t>
                            </w:r>
                          </w:p>
                        </w:txbxContent>
                      </wps:txbx>
                      <wps:bodyPr upright="1"/>
                    </wps:wsp>
                  </a:graphicData>
                </a:graphic>
              </wp:anchor>
            </w:drawing>
          </mc:Choice>
          <mc:Fallback>
            <w:pict>
              <v:shape id="文本框 1126" o:spid="_x0000_s1026" o:spt="202" type="#_x0000_t202" style="position:absolute;left:0pt;margin-left:149.3pt;margin-top:8.4pt;height:20.4pt;width:139.9pt;z-index:251672576;mso-width-relative:page;mso-height-relative:page;" fillcolor="#FFFFFF" filled="t" stroked="t" coordsize="21600,21600" o:gfxdata="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aksTYAAAACQEAAA8AAAAA&#10;AAAAAQAgAAAAIgAAAGRycy9kb3ducmV2LnhtbFBLAQIUABQAAAAIAIdO4kAqoB0jFAIAAEgEAAAO&#10;AAAAAAAAAAEAIAAAACcBAABkcnMvZTJvRG9jLnhtbFBLBQYAAAAABgAGAFkBAACtBQAAAAA=&#10;">
                <v:fill on="t" focussize="0,0"/>
                <v:stroke color="#000000" joinstyle="miter"/>
                <v:imagedata o:title=""/>
                <o:lock v:ext="edit" aspectratio="f"/>
                <v:textbox>
                  <w:txbxContent>
                    <w:p w14:paraId="2B496C85">
                      <w:r>
                        <w:rPr>
                          <w:rFonts w:hint="eastAsia"/>
                        </w:rPr>
                        <w:t>街道办事处组织核实、公示</w:t>
                      </w:r>
                    </w:p>
                  </w:txbxContent>
                </v:textbox>
              </v:shape>
            </w:pict>
          </mc:Fallback>
        </mc:AlternateContent>
      </w:r>
      <w:r>
        <w:rPr>
          <w:rFonts w:eastAsia="仿宋"/>
          <w:bCs/>
          <w:color w:val="000000" w:themeColor="text1"/>
          <w:sz w:val="32"/>
          <w:szCs w:val="32"/>
          <w14:textFill>
            <w14:solidFill>
              <w14:schemeClr w14:val="tx1"/>
            </w14:solidFill>
          </w14:textFill>
        </w:rPr>
        <w:tab/>
      </w:r>
    </w:p>
    <w:p w14:paraId="5A1CAFBB">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2780030</wp:posOffset>
                </wp:positionH>
                <wp:positionV relativeFrom="paragraph">
                  <wp:posOffset>151765</wp:posOffset>
                </wp:positionV>
                <wp:extent cx="635" cy="215900"/>
                <wp:effectExtent l="48895" t="0" r="64770" b="12700"/>
                <wp:wrapNone/>
                <wp:docPr id="30" name="直线 1127"/>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7" o:spid="_x0000_s1026" o:spt="20" style="position:absolute;left:0pt;margin-left:218.9pt;margin-top:11.95pt;height:17pt;width:0.05pt;z-index:251678720;mso-width-relative:page;mso-height-relative:page;" filled="f" stroked="t" coordsize="21600,21600" o:gfxdata="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del89gAAAAJAQAADwAAAAAAAAABACAAAAAiAAAAZHJzL2Rvd25yZXYueG1sUEsB&#10;AhQAFAAAAAgAh07iQBoFNo/1AQAA7wMAAA4AAAAAAAAAAQAgAAAAJwEAAGRycy9lMm9Eb2MueG1s&#10;UEsFBgAAAAAGAAYAWQEAAI4FAAAAAA==&#10;">
                <v:fill on="f" focussize="0,0"/>
                <v:stroke color="#000000" joinstyle="round" endarrow="open"/>
                <v:imagedata o:title=""/>
                <o:lock v:ext="edit" aspectratio="f"/>
              </v:line>
            </w:pict>
          </mc:Fallback>
        </mc:AlternateContent>
      </w:r>
    </w:p>
    <w:p w14:paraId="5796671D">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1678305</wp:posOffset>
                </wp:positionH>
                <wp:positionV relativeFrom="paragraph">
                  <wp:posOffset>153035</wp:posOffset>
                </wp:positionV>
                <wp:extent cx="2196465" cy="259080"/>
                <wp:effectExtent l="5080" t="4445" r="8255" b="22225"/>
                <wp:wrapNone/>
                <wp:docPr id="31" name="文本框 1128"/>
                <wp:cNvGraphicFramePr/>
                <a:graphic xmlns:a="http://schemas.openxmlformats.org/drawingml/2006/main">
                  <a:graphicData uri="http://schemas.microsoft.com/office/word/2010/wordprocessingShape">
                    <wps:wsp>
                      <wps:cNvSpPr txBox="1"/>
                      <wps:spPr>
                        <a:xfrm>
                          <a:off x="0" y="0"/>
                          <a:ext cx="12801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E61913">
                            <w:pPr>
                              <w:jc w:val="center"/>
                            </w:pPr>
                            <w:r>
                              <w:rPr>
                                <w:rFonts w:hint="eastAsia"/>
                              </w:rPr>
                              <w:t>办理设计方案联合审查意见</w:t>
                            </w:r>
                          </w:p>
                        </w:txbxContent>
                      </wps:txbx>
                      <wps:bodyPr upright="1"/>
                    </wps:wsp>
                  </a:graphicData>
                </a:graphic>
              </wp:anchor>
            </w:drawing>
          </mc:Choice>
          <mc:Fallback>
            <w:pict>
              <v:shape id="文本框 1128" o:spid="_x0000_s1026" o:spt="202" type="#_x0000_t202" style="position:absolute;left:0pt;margin-left:132.15pt;margin-top:12.05pt;height:20.4pt;width:172.95pt;z-index:251679744;mso-width-relative:page;mso-height-relative:page;" fillcolor="#FFFFFF" filled="t" stroked="t" coordsize="21600,21600" o:gfxdata="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5I9TYAAAACQEAAA8A&#10;AAAAAAAAAQAgAAAAIgAAAGRycy9kb3ducmV2LnhtbFBLAQIUABQAAAAIAIdO4kCj99+yFwIAAEgE&#10;AAAOAAAAAAAAAAEAIAAAACcBAABkcnMvZTJvRG9jLnhtbFBLBQYAAAAABgAGAFkBAACwBQAAAAA=&#10;">
                <v:fill on="t" focussize="0,0"/>
                <v:stroke color="#000000" joinstyle="miter"/>
                <v:imagedata o:title=""/>
                <o:lock v:ext="edit" aspectratio="f"/>
                <v:textbox>
                  <w:txbxContent>
                    <w:p w14:paraId="07E61913">
                      <w:pPr>
                        <w:jc w:val="center"/>
                      </w:pPr>
                      <w:r>
                        <w:rPr>
                          <w:rFonts w:hint="eastAsia"/>
                        </w:rPr>
                        <w:t>办理设计方案联合审查意见</w:t>
                      </w:r>
                    </w:p>
                  </w:txbxContent>
                </v:textbox>
              </v:shape>
            </w:pict>
          </mc:Fallback>
        </mc:AlternateContent>
      </w:r>
    </w:p>
    <w:p w14:paraId="31633E87">
      <w:pPr>
        <w:spacing w:line="340" w:lineRule="exact"/>
        <w:rPr>
          <w:rFonts w:eastAsia="仿宋"/>
          <w:bCs/>
          <w:color w:val="000000" w:themeColor="text1"/>
          <w:sz w:val="32"/>
          <w:szCs w:val="32"/>
          <w14:textFill>
            <w14:solidFill>
              <w14:schemeClr w14:val="tx1"/>
            </w14:solidFill>
          </w14:textFill>
        </w:rPr>
      </w:pP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-76835</wp:posOffset>
                </wp:positionH>
                <wp:positionV relativeFrom="paragraph">
                  <wp:posOffset>16510</wp:posOffset>
                </wp:positionV>
                <wp:extent cx="504825" cy="810895"/>
                <wp:effectExtent l="4445" t="4445" r="5080" b="22860"/>
                <wp:wrapNone/>
                <wp:docPr id="91" name="文本框 91"/>
                <wp:cNvGraphicFramePr/>
                <a:graphic xmlns:a="http://schemas.openxmlformats.org/drawingml/2006/main">
                  <a:graphicData uri="http://schemas.microsoft.com/office/word/2010/wordprocessingShape">
                    <wps:wsp>
                      <wps:cNvSpPr txBox="1"/>
                      <wps:spPr>
                        <a:xfrm>
                          <a:off x="0" y="0"/>
                          <a:ext cx="504825" cy="810895"/>
                        </a:xfrm>
                        <a:prstGeom prst="rect">
                          <a:avLst/>
                        </a:prstGeom>
                        <a:solidFill>
                          <a:srgbClr val="FFFFFF"/>
                        </a:solidFill>
                        <a:ln w="6350">
                          <a:solidFill>
                            <a:srgbClr val="FFFFFF"/>
                          </a:solidFill>
                        </a:ln>
                        <a:effectLst/>
                      </wps:spPr>
                      <wps:txbx>
                        <w:txbxContent>
                          <w:p w14:paraId="2B411258">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项目申报阶段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1.3pt;height:63.85pt;width:39.75pt;z-index:251664384;mso-width-relative:page;mso-height-relative:page;" fillcolor="#FFFFFF" filled="t" stroked="t" coordsize="21600,21600" o:gfxdata="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OH7gtcA&#10;AAAIAQAADwAAAAAAAAABACAAAAAiAAAAZHJzL2Rvd25yZXYueG1sUEsBAhQAFAAAAAgAh07iQHAs&#10;Ef9ZAgAAxwQAAA4AAAAAAAAAAQAgAAAAJgEAAGRycy9lMm9Eb2MueG1sUEsFBgAAAAAGAAYAWQEA&#10;APEFAAAAAA==&#10;">
                <v:fill on="t" focussize="0,0"/>
                <v:stroke weight="0.5pt" color="#FFFFFF" joinstyle="round"/>
                <v:imagedata o:title=""/>
                <o:lock v:ext="edit" aspectratio="f"/>
                <v:textbox>
                  <w:txbxContent>
                    <w:p w14:paraId="2B411258">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项目申报阶段</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2787015</wp:posOffset>
                </wp:positionH>
                <wp:positionV relativeFrom="paragraph">
                  <wp:posOffset>205105</wp:posOffset>
                </wp:positionV>
                <wp:extent cx="635" cy="215900"/>
                <wp:effectExtent l="48895" t="0" r="64770" b="12700"/>
                <wp:wrapNone/>
                <wp:docPr id="28" name="直线 1135"/>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35" o:spid="_x0000_s1026" o:spt="20" style="position:absolute;left:0pt;margin-left:219.45pt;margin-top:16.15pt;height:17pt;width:0.05pt;z-index:251676672;mso-width-relative:page;mso-height-relative:page;" filled="f" stroked="t" coordsize="21600,21600" o:gfxdata="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hZSUtoAAAAJAQAADwAAAAAAAAABACAAAAAiAAAAZHJzL2Rvd25yZXYueG1s&#10;UEsBAhQAFAAAAAgAh07iQEVXb6r2AQAA7wMAAA4AAAAAAAAAAQAgAAAAKQEAAGRycy9lMm9Eb2Mu&#10;eG1sUEsFBgAAAAAGAAYAWQEAAJEFAAAAAA==&#10;">
                <v:fill on="f" focussize="0,0"/>
                <v:stroke color="#000000" joinstyle="round" endarrow="open"/>
                <v:imagedata o:title=""/>
                <o:lock v:ext="edit" aspectratio="f"/>
              </v:line>
            </w:pict>
          </mc:Fallback>
        </mc:AlternateContent>
      </w:r>
    </w:p>
    <w:p w14:paraId="6F730932">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1802765</wp:posOffset>
                </wp:positionH>
                <wp:positionV relativeFrom="paragraph">
                  <wp:posOffset>203835</wp:posOffset>
                </wp:positionV>
                <wp:extent cx="1978660" cy="259080"/>
                <wp:effectExtent l="4445" t="5080" r="17145" b="21590"/>
                <wp:wrapNone/>
                <wp:docPr id="29" name="文本框 1136"/>
                <wp:cNvGraphicFramePr/>
                <a:graphic xmlns:a="http://schemas.openxmlformats.org/drawingml/2006/main">
                  <a:graphicData uri="http://schemas.microsoft.com/office/word/2010/wordprocessingShape">
                    <wps:wsp>
                      <wps:cNvSpPr txBox="1"/>
                      <wps:spPr>
                        <a:xfrm>
                          <a:off x="0" y="0"/>
                          <a:ext cx="19786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3CDD9D">
                            <w:pPr>
                              <w:jc w:val="center"/>
                            </w:pPr>
                            <w:r>
                              <w:rPr>
                                <w:rFonts w:hint="eastAsia"/>
                              </w:rPr>
                              <w:t>确定施工、监理单位</w:t>
                            </w:r>
                          </w:p>
                        </w:txbxContent>
                      </wps:txbx>
                      <wps:bodyPr upright="1"/>
                    </wps:wsp>
                  </a:graphicData>
                </a:graphic>
              </wp:anchor>
            </w:drawing>
          </mc:Choice>
          <mc:Fallback>
            <w:pict>
              <v:shape id="文本框 1136" o:spid="_x0000_s1026" o:spt="202" type="#_x0000_t202" style="position:absolute;left:0pt;margin-left:141.95pt;margin-top:16.05pt;height:20.4pt;width:155.8pt;z-index:251677696;mso-width-relative:page;mso-height-relative:page;" fillcolor="#FFFFFF" filled="t" stroked="t" coordsize="21600,21600" o:gfxdata="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JFBY2QAAAAkBAAAP&#10;AAAAAAAAAAEAIAAAACIAAABkcnMvZG93bnJldi54bWxQSwECFAAUAAAACACHTuJAf+Ml0RcCAABI&#10;BAAADgAAAAAAAAABACAAAAAoAQAAZHJzL2Uyb0RvYy54bWxQSwUGAAAAAAYABgBZAQAAsQUAAAAA&#10;">
                <v:fill on="t" focussize="0,0"/>
                <v:stroke color="#000000" joinstyle="miter"/>
                <v:imagedata o:title=""/>
                <o:lock v:ext="edit" aspectratio="f"/>
                <v:textbox>
                  <w:txbxContent>
                    <w:p w14:paraId="433CDD9D">
                      <w:pPr>
                        <w:jc w:val="center"/>
                      </w:pPr>
                      <w:r>
                        <w:rPr>
                          <w:rFonts w:hint="eastAsia"/>
                        </w:rPr>
                        <w:t>确定施工、监理单位</w:t>
                      </w:r>
                    </w:p>
                  </w:txbxContent>
                </v:textbox>
              </v:shape>
            </w:pict>
          </mc:Fallback>
        </mc:AlternateContent>
      </w:r>
    </w:p>
    <w:p w14:paraId="22A9D64A">
      <w:pPr>
        <w:spacing w:line="340" w:lineRule="exact"/>
        <w:rPr>
          <w:rFonts w:eastAsia="仿宋"/>
          <w:bCs/>
          <w:color w:val="000000" w:themeColor="text1"/>
          <w:sz w:val="32"/>
          <w:szCs w:val="32"/>
          <w14:textFill>
            <w14:solidFill>
              <w14:schemeClr w14:val="tx1"/>
            </w14:solidFill>
          </w14:textFill>
        </w:rPr>
      </w:pPr>
    </w:p>
    <w:p w14:paraId="0D53EDE7">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2791460</wp:posOffset>
                </wp:positionH>
                <wp:positionV relativeFrom="paragraph">
                  <wp:posOffset>42545</wp:posOffset>
                </wp:positionV>
                <wp:extent cx="635" cy="215900"/>
                <wp:effectExtent l="48895" t="0" r="64770" b="12700"/>
                <wp:wrapNone/>
                <wp:docPr id="27" name="直线 1141"/>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41" o:spid="_x0000_s1026" o:spt="20" style="position:absolute;left:0pt;margin-left:219.8pt;margin-top:3.35pt;height:17pt;width:0.05pt;z-index:251673600;mso-width-relative:page;mso-height-relative:page;" filled="f" stroked="t" coordsize="21600,21600" o:gfxdata="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0fXt71wAAAAgBAAAPAAAAAAAAAAEAIAAAACIAAABkcnMvZG93bnJldi54bWxQSwEC&#10;FAAUAAAACACHTuJAGkFbXvUBAADvAwAADgAAAAAAAAABACAAAAAmAQAAZHJzL2Uyb0RvYy54bWxQ&#10;SwUGAAAAAAYABgBZAQAAjQUAAAAA&#10;">
                <v:fill on="f" focussize="0,0"/>
                <v:stroke color="#000000" joinstyle="round" endarrow="open"/>
                <v:imagedata o:title=""/>
                <o:lock v:ext="edit" aspectratio="f"/>
              </v:line>
            </w:pict>
          </mc:Fallback>
        </mc:AlternateContent>
      </w:r>
    </w:p>
    <w:p w14:paraId="62A6619A">
      <w:pPr>
        <w:spacing w:line="340" w:lineRule="exact"/>
        <w:rPr>
          <w:rFonts w:eastAsia="仿宋"/>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2791460</wp:posOffset>
                </wp:positionH>
                <wp:positionV relativeFrom="paragraph">
                  <wp:posOffset>33020</wp:posOffset>
                </wp:positionV>
                <wp:extent cx="635" cy="502285"/>
                <wp:effectExtent l="48895" t="0" r="64770" b="12065"/>
                <wp:wrapNone/>
                <wp:docPr id="32" name="直线 1153"/>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53" o:spid="_x0000_s1026" o:spt="20" style="position:absolute;left:0pt;margin-left:219.8pt;margin-top:2.6pt;height:39.55pt;width:0.05pt;z-index:251680768;mso-width-relative:page;mso-height-relative:page;" filled="f" stroked="t" coordsize="21600,21600" o:gfxdata="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CW0HNgAAAAIAQAADwAAAAAAAAABACAAAAAiAAAAZHJzL2Rvd25yZXYueG1sUEsB&#10;AhQAFAAAAAgAh07iQKn6WJD1AQAA7wMAAA4AAAAAAAAAAQAgAAAAJwEAAGRycy9lMm9Eb2MueG1s&#10;UEsFBgAAAAAGAAYAWQEAAI4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3798570</wp:posOffset>
                </wp:positionH>
                <wp:positionV relativeFrom="paragraph">
                  <wp:posOffset>33655</wp:posOffset>
                </wp:positionV>
                <wp:extent cx="635" cy="107950"/>
                <wp:effectExtent l="48895" t="0" r="64770" b="6350"/>
                <wp:wrapNone/>
                <wp:docPr id="35" name="直线 1150"/>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50" o:spid="_x0000_s1026" o:spt="20" style="position:absolute;left:0pt;margin-left:299.1pt;margin-top:2.65pt;height:8.5pt;width:0.05pt;z-index:251683840;mso-width-relative:page;mso-height-relative:page;" filled="f" stroked="t" coordsize="21600,21600" o:gfxdata="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H/Lq1wAAAAgBAAAPAAAAAAAAAAEAIAAAACIAAABkcnMvZG93bnJldi54bWxQSwECFAAUAAAA&#10;CACHTuJAJWLM7O8BAADhAwAADgAAAAAAAAABACAAAAAmAQAAZHJzL2Uyb0RvYy54bWxQSwUGAAAA&#10;AAYABgBZAQAAhw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3133090</wp:posOffset>
                </wp:positionH>
                <wp:positionV relativeFrom="paragraph">
                  <wp:posOffset>139065</wp:posOffset>
                </wp:positionV>
                <wp:extent cx="1306830" cy="259080"/>
                <wp:effectExtent l="4445" t="4445" r="22225" b="22225"/>
                <wp:wrapNone/>
                <wp:docPr id="37" name="文本框 1151"/>
                <wp:cNvGraphicFramePr/>
                <a:graphic xmlns:a="http://schemas.openxmlformats.org/drawingml/2006/main">
                  <a:graphicData uri="http://schemas.microsoft.com/office/word/2010/wordprocessingShape">
                    <wps:wsp>
                      <wps:cNvSpPr txBox="1"/>
                      <wps:spPr>
                        <a:xfrm>
                          <a:off x="0" y="0"/>
                          <a:ext cx="1306830" cy="259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6CE2DA">
                            <w:r>
                              <w:rPr>
                                <w:rFonts w:hint="eastAsia"/>
                              </w:rPr>
                              <w:t>办理管线迁移手续</w:t>
                            </w:r>
                          </w:p>
                        </w:txbxContent>
                      </wps:txbx>
                      <wps:bodyPr upright="1"/>
                    </wps:wsp>
                  </a:graphicData>
                </a:graphic>
              </wp:anchor>
            </w:drawing>
          </mc:Choice>
          <mc:Fallback>
            <w:pict>
              <v:shape id="文本框 1151" o:spid="_x0000_s1026" o:spt="202" type="#_x0000_t202" style="position:absolute;left:0pt;margin-left:246.7pt;margin-top:10.95pt;height:20.4pt;width:102.9pt;z-index:251685888;mso-width-relative:page;mso-height-relative:page;" fillcolor="#FFFFFF" filled="t" stroked="t" coordsize="21600,21600" o:gfxdata="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B6Sy2QAAAAkBAAAPAAAAAAAA&#10;AAEAIAAAACIAAABkcnMvZG93bnJldi54bWxQSwECFAAUAAAACACHTuJAhoMF6BECAAA6BAAADgAA&#10;AAAAAAABACAAAAAoAQAAZHJzL2Uyb0RvYy54bWxQSwUGAAAAAAYABgBZAQAAqwUAAAAA&#10;">
                <v:fill on="t" focussize="0,0"/>
                <v:stroke color="#000000" joinstyle="miter"/>
                <v:imagedata o:title=""/>
                <o:lock v:ext="edit" aspectratio="f"/>
                <v:textbox>
                  <w:txbxContent>
                    <w:p w14:paraId="7E6CE2DA">
                      <w:r>
                        <w:rPr>
                          <w:rFonts w:hint="eastAsia"/>
                        </w:rPr>
                        <w:t>办理管线迁移手续</w:t>
                      </w:r>
                    </w:p>
                  </w:txbxContent>
                </v:textbox>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1236980</wp:posOffset>
                </wp:positionH>
                <wp:positionV relativeFrom="paragraph">
                  <wp:posOffset>140335</wp:posOffset>
                </wp:positionV>
                <wp:extent cx="1102995" cy="259080"/>
                <wp:effectExtent l="5080" t="4445" r="15875" b="22225"/>
                <wp:wrapNone/>
                <wp:docPr id="36" name="文本框 1148"/>
                <wp:cNvGraphicFramePr/>
                <a:graphic xmlns:a="http://schemas.openxmlformats.org/drawingml/2006/main">
                  <a:graphicData uri="http://schemas.microsoft.com/office/word/2010/wordprocessingShape">
                    <wps:wsp>
                      <wps:cNvSpPr txBox="1"/>
                      <wps:spPr>
                        <a:xfrm>
                          <a:off x="0" y="0"/>
                          <a:ext cx="1102995" cy="259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FF019">
                            <w:pPr>
                              <w:jc w:val="center"/>
                            </w:pPr>
                            <w:r>
                              <w:rPr>
                                <w:rFonts w:hint="eastAsia"/>
                              </w:rPr>
                              <w:t>办理施工告知</w:t>
                            </w:r>
                          </w:p>
                        </w:txbxContent>
                      </wps:txbx>
                      <wps:bodyPr upright="1"/>
                    </wps:wsp>
                  </a:graphicData>
                </a:graphic>
              </wp:anchor>
            </w:drawing>
          </mc:Choice>
          <mc:Fallback>
            <w:pict>
              <v:shape id="文本框 1148" o:spid="_x0000_s1026" o:spt="202" type="#_x0000_t202" style="position:absolute;left:0pt;margin-left:97.4pt;margin-top:11.05pt;height:20.4pt;width:86.85pt;z-index:251684864;mso-width-relative:page;mso-height-relative:page;" fillcolor="#FFFFFF" filled="t" stroked="t" coordsize="21600,21600" o:gfxdata="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1Zdp9gAAAAJAQAADwAAAAAAAAAB&#10;ACAAAAAiAAAAZHJzL2Rvd25yZXYueG1sUEsBAhQAFAAAAAgAh07iQL5JqrUQAgAAOgQAAA4AAAAA&#10;AAAAAQAgAAAAJwEAAGRycy9lMm9Eb2MueG1sUEsFBgAAAAAGAAYAWQEAAKkFAAAAAA==&#10;">
                <v:fill on="t" focussize="0,0"/>
                <v:stroke color="#000000" joinstyle="miter"/>
                <v:imagedata o:title=""/>
                <o:lock v:ext="edit" aspectratio="f"/>
                <v:textbox>
                  <w:txbxContent>
                    <w:p w14:paraId="72AFF019">
                      <w:pPr>
                        <w:jc w:val="center"/>
                      </w:pPr>
                      <w:r>
                        <w:rPr>
                          <w:rFonts w:hint="eastAsia"/>
                        </w:rPr>
                        <w:t>办理施工告知</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1784350</wp:posOffset>
                </wp:positionH>
                <wp:positionV relativeFrom="paragraph">
                  <wp:posOffset>34290</wp:posOffset>
                </wp:positionV>
                <wp:extent cx="635" cy="107950"/>
                <wp:effectExtent l="48895" t="0" r="64770" b="6350"/>
                <wp:wrapNone/>
                <wp:docPr id="33" name="直线 1147"/>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47" o:spid="_x0000_s1026" o:spt="20" style="position:absolute;left:0pt;margin-left:140.5pt;margin-top:2.7pt;height:8.5pt;width:0.05pt;z-index:251681792;mso-width-relative:page;mso-height-relative:page;" filled="f" stroked="t" coordsize="21600,21600" o:gfxdata="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GP/S2AAAAAgBAAAPAAAAAAAAAAEAIAAAACIAAABkcnMvZG93bnJldi54bWxQSwEC&#10;FAAUAAAACACHTuJAhZySW/QBAADhAwAADgAAAAAAAAABACAAAAAnAQAAZHJzL2Uyb0RvYy54bWxQ&#10;SwUGAAAAAAYABgBZAQAAj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1778635</wp:posOffset>
                </wp:positionH>
                <wp:positionV relativeFrom="paragraph">
                  <wp:posOffset>30480</wp:posOffset>
                </wp:positionV>
                <wp:extent cx="2023745" cy="635"/>
                <wp:effectExtent l="0" t="0" r="0" b="0"/>
                <wp:wrapNone/>
                <wp:docPr id="34" name="直线 1143"/>
                <wp:cNvGraphicFramePr/>
                <a:graphic xmlns:a="http://schemas.openxmlformats.org/drawingml/2006/main">
                  <a:graphicData uri="http://schemas.microsoft.com/office/word/2010/wordprocessingShape">
                    <wps:wsp>
                      <wps:cNvCnPr/>
                      <wps:spPr>
                        <a:xfrm>
                          <a:off x="0" y="0"/>
                          <a:ext cx="20237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43" o:spid="_x0000_s1026" o:spt="20" style="position:absolute;left:0pt;margin-left:140.05pt;margin-top:2.4pt;height:0.05pt;width:159.35pt;z-index:251682816;mso-width-relative:page;mso-height-relative:page;" filled="f" stroked="t" coordsize="21600,21600" o:gfxdata="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2I90&#10;1QAAAAcBAAAPAAAAAAAAAAEAIAAAACIAAABkcnMvZG93bnJldi54bWxQSwECFAAUAAAACACHTuJA&#10;R/oTGesBAADhAwAADgAAAAAAAAABACAAAAAkAQAAZHJzL2Uyb0RvYy54bWxQSwUGAAAAAAYABgBZ&#10;AQAAgQUAAAAA&#10;">
                <v:fill on="f" focussize="0,0"/>
                <v:stroke color="#000000" joinstyle="round"/>
                <v:imagedata o:title=""/>
                <o:lock v:ext="edit" aspectratio="f"/>
              </v:line>
            </w:pict>
          </mc:Fallback>
        </mc:AlternateContent>
      </w:r>
    </w:p>
    <w:p w14:paraId="3F953BE0">
      <w:pPr>
        <w:spacing w:line="340" w:lineRule="exact"/>
        <w:rPr>
          <w:rFonts w:eastAsia="仿宋"/>
          <w:bCs/>
          <w:color w:val="000000" w:themeColor="text1"/>
          <w:sz w:val="32"/>
          <w:szCs w:val="32"/>
          <w14:textFill>
            <w14:solidFill>
              <w14:schemeClr w14:val="tx1"/>
            </w14:solidFill>
          </w14:textFill>
        </w:rPr>
      </w:pPr>
    </w:p>
    <w:p w14:paraId="12920615">
      <w:pPr>
        <w:spacing w:line="340" w:lineRule="exact"/>
        <w:rPr>
          <w:rFonts w:eastAsia="仿宋"/>
          <w:bCs/>
          <w:color w:val="000000" w:themeColor="text1"/>
          <w:sz w:val="32"/>
          <w:szCs w:val="32"/>
          <w14:textFill>
            <w14:solidFill>
              <w14:schemeClr w14:val="tx1"/>
            </w14:solidFill>
          </w14:textFill>
        </w:rPr>
      </w:pPr>
      <w:r>
        <w:rPr>
          <w:rFonts w:ascii="Times New Roman" w:hAnsi="Times New Roman" w:cs="Times New Roman"/>
          <w:sz w:val="32"/>
        </w:rPr>
        <mc:AlternateContent>
          <mc:Choice Requires="wpg">
            <w:drawing>
              <wp:anchor distT="0" distB="0" distL="114300" distR="114300" simplePos="0" relativeHeight="251659264" behindDoc="1" locked="0" layoutInCell="1" allowOverlap="1">
                <wp:simplePos x="0" y="0"/>
                <wp:positionH relativeFrom="column">
                  <wp:posOffset>1955165</wp:posOffset>
                </wp:positionH>
                <wp:positionV relativeFrom="paragraph">
                  <wp:posOffset>51435</wp:posOffset>
                </wp:positionV>
                <wp:extent cx="3592830" cy="3606165"/>
                <wp:effectExtent l="4445" t="4445" r="22225" b="8890"/>
                <wp:wrapNone/>
                <wp:docPr id="19" name="组合 1083"/>
                <wp:cNvGraphicFramePr/>
                <a:graphic xmlns:a="http://schemas.openxmlformats.org/drawingml/2006/main">
                  <a:graphicData uri="http://schemas.microsoft.com/office/word/2010/wordprocessingGroup">
                    <wpg:wgp>
                      <wpg:cNvGrpSpPr/>
                      <wpg:grpSpPr>
                        <a:xfrm>
                          <a:off x="0" y="0"/>
                          <a:ext cx="3592830" cy="3606165"/>
                          <a:chOff x="6159" y="450232"/>
                          <a:chExt cx="5658" cy="5679"/>
                        </a:xfrm>
                      </wpg:grpSpPr>
                      <wps:wsp>
                        <wps:cNvPr id="1" name="文本框 1154"/>
                        <wps:cNvSpPr txBox="1"/>
                        <wps:spPr>
                          <a:xfrm>
                            <a:off x="6725" y="450324"/>
                            <a:ext cx="1526" cy="4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B9C799">
                              <w:pPr>
                                <w:jc w:val="center"/>
                                <w:rPr>
                                  <w:rFonts w:ascii="Times New Roman" w:hAnsi="Times New Roman" w:cs="Times New Roman"/>
                                </w:rPr>
                              </w:pPr>
                              <w:r>
                                <w:rPr>
                                  <w:rFonts w:hint="eastAsia" w:ascii="Times New Roman" w:hAnsi="Times New Roman" w:cs="Times New Roman"/>
                                </w:rPr>
                                <w:t>项目实施</w:t>
                              </w:r>
                            </w:p>
                          </w:txbxContent>
                        </wps:txbx>
                        <wps:bodyPr upright="1"/>
                      </wps:wsp>
                      <wps:wsp>
                        <wps:cNvPr id="2" name="直线 1165"/>
                        <wps:cNvCnPr/>
                        <wps:spPr>
                          <a:xfrm>
                            <a:off x="7460" y="452253"/>
                            <a:ext cx="1" cy="340"/>
                          </a:xfrm>
                          <a:prstGeom prst="line">
                            <a:avLst/>
                          </a:prstGeom>
                          <a:ln w="9525" cap="flat" cmpd="sng">
                            <a:solidFill>
                              <a:srgbClr val="000000"/>
                            </a:solidFill>
                            <a:prstDash val="solid"/>
                            <a:headEnd type="none" w="med" len="med"/>
                            <a:tailEnd type="arrow" w="med" len="med"/>
                          </a:ln>
                        </wps:spPr>
                        <wps:bodyPr upright="1"/>
                      </wps:wsp>
                      <wps:wsp>
                        <wps:cNvPr id="3" name="文本框 1166"/>
                        <wps:cNvSpPr txBox="1"/>
                        <wps:spPr>
                          <a:xfrm>
                            <a:off x="6448" y="452586"/>
                            <a:ext cx="2046"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F7CC7E">
                              <w:pPr>
                                <w:rPr>
                                  <w:rFonts w:ascii="Times New Roman" w:hAnsi="Times New Roman" w:cs="Times New Roman"/>
                                </w:rPr>
                              </w:pPr>
                              <w:r>
                                <w:rPr>
                                  <w:rFonts w:hint="eastAsia" w:ascii="Times New Roman" w:hAnsi="Times New Roman" w:cs="Times New Roman"/>
                                </w:rPr>
                                <w:t>办理电梯使用登记</w:t>
                              </w:r>
                            </w:p>
                          </w:txbxContent>
                        </wps:txbx>
                        <wps:bodyPr upright="1"/>
                      </wps:wsp>
                      <wps:wsp>
                        <wps:cNvPr id="4" name="直线 1175"/>
                        <wps:cNvCnPr/>
                        <wps:spPr>
                          <a:xfrm>
                            <a:off x="7475" y="453001"/>
                            <a:ext cx="1" cy="340"/>
                          </a:xfrm>
                          <a:prstGeom prst="line">
                            <a:avLst/>
                          </a:prstGeom>
                          <a:ln w="9525" cap="flat" cmpd="sng">
                            <a:solidFill>
                              <a:srgbClr val="000000"/>
                            </a:solidFill>
                            <a:prstDash val="solid"/>
                            <a:headEnd type="none" w="med" len="med"/>
                            <a:tailEnd type="arrow" w="med" len="med"/>
                          </a:ln>
                        </wps:spPr>
                        <wps:bodyPr upright="1"/>
                      </wps:wsp>
                      <wps:wsp>
                        <wps:cNvPr id="5" name="直线 1159"/>
                        <wps:cNvCnPr/>
                        <wps:spPr>
                          <a:xfrm>
                            <a:off x="7463" y="450734"/>
                            <a:ext cx="1" cy="340"/>
                          </a:xfrm>
                          <a:prstGeom prst="line">
                            <a:avLst/>
                          </a:prstGeom>
                          <a:ln w="9525" cap="flat" cmpd="sng">
                            <a:solidFill>
                              <a:srgbClr val="000000"/>
                            </a:solidFill>
                            <a:prstDash val="solid"/>
                            <a:headEnd type="none" w="med" len="med"/>
                            <a:tailEnd type="arrow" w="med" len="med"/>
                          </a:ln>
                        </wps:spPr>
                        <wps:bodyPr upright="1"/>
                      </wps:wsp>
                      <wps:wsp>
                        <wps:cNvPr id="6" name="文本框 1168"/>
                        <wps:cNvSpPr txBox="1"/>
                        <wps:spPr>
                          <a:xfrm>
                            <a:off x="6159" y="453331"/>
                            <a:ext cx="2703" cy="6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7FEA9D">
                              <w:pPr>
                                <w:spacing w:line="240" w:lineRule="exact"/>
                                <w:jc w:val="center"/>
                                <w:rPr>
                                  <w:rFonts w:ascii="Times New Roman" w:hAnsi="Times New Roman" w:cs="Times New Roman"/>
                                </w:rPr>
                              </w:pPr>
                              <w:r>
                                <w:rPr>
                                  <w:rFonts w:hint="eastAsia" w:ascii="Times New Roman" w:hAnsi="Times New Roman" w:cs="Times New Roman"/>
                                </w:rPr>
                                <w:t>向属地城建档案管理机构移交项目竣工档案</w:t>
                              </w:r>
                            </w:p>
                          </w:txbxContent>
                        </wps:txbx>
                        <wps:bodyPr upright="1"/>
                      </wps:wsp>
                      <wps:wsp>
                        <wps:cNvPr id="7" name="文本框 1170"/>
                        <wps:cNvSpPr txBox="1"/>
                        <wps:spPr>
                          <a:xfrm>
                            <a:off x="9143" y="450232"/>
                            <a:ext cx="2674" cy="8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F73881">
                              <w:pPr>
                                <w:spacing w:line="240" w:lineRule="exact"/>
                                <w:rPr>
                                  <w:rFonts w:ascii="Times New Roman" w:hAnsi="Times New Roman" w:cs="Times New Roman"/>
                                </w:rPr>
                              </w:pPr>
                              <w:r>
                                <w:rPr>
                                  <w:rFonts w:hint="eastAsia" w:ascii="Times New Roman" w:hAnsi="Times New Roman" w:cs="Times New Roman"/>
                                </w:rPr>
                                <w:t>施工单位接受建设工程质量安全监督机构和特种设备安全监督管理部门监督</w:t>
                              </w:r>
                            </w:p>
                          </w:txbxContent>
                        </wps:txbx>
                        <wps:bodyPr upright="1"/>
                      </wps:wsp>
                      <wps:wsp>
                        <wps:cNvPr id="8" name="文本框 1160"/>
                        <wps:cNvSpPr txBox="1"/>
                        <wps:spPr>
                          <a:xfrm>
                            <a:off x="6256" y="451065"/>
                            <a:ext cx="2424"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F0B4C6">
                              <w:pPr>
                                <w:rPr>
                                  <w:rFonts w:ascii="Times New Roman" w:hAnsi="Times New Roman" w:cs="Times New Roman"/>
                                </w:rPr>
                              </w:pPr>
                              <w:r>
                                <w:rPr>
                                  <w:rFonts w:hint="eastAsia" w:ascii="Times New Roman" w:hAnsi="Times New Roman" w:cs="Times New Roman"/>
                                </w:rPr>
                                <w:t>办理电梯安装监督检验</w:t>
                              </w:r>
                            </w:p>
                          </w:txbxContent>
                        </wps:txbx>
                        <wps:bodyPr upright="1"/>
                      </wps:wsp>
                      <wps:wsp>
                        <wps:cNvPr id="9" name="直线 1162"/>
                        <wps:cNvCnPr/>
                        <wps:spPr>
                          <a:xfrm>
                            <a:off x="7473" y="451483"/>
                            <a:ext cx="1" cy="340"/>
                          </a:xfrm>
                          <a:prstGeom prst="line">
                            <a:avLst/>
                          </a:prstGeom>
                          <a:ln w="9525" cap="flat" cmpd="sng">
                            <a:solidFill>
                              <a:srgbClr val="000000"/>
                            </a:solidFill>
                            <a:prstDash val="solid"/>
                            <a:headEnd type="none" w="med" len="med"/>
                            <a:tailEnd type="arrow" w="med" len="med"/>
                          </a:ln>
                        </wps:spPr>
                        <wps:bodyPr upright="1"/>
                      </wps:wsp>
                      <wpg:grpSp>
                        <wpg:cNvPr id="15" name="组合 1093"/>
                        <wpg:cNvGrpSpPr/>
                        <wpg:grpSpPr>
                          <a:xfrm>
                            <a:off x="6250" y="453885"/>
                            <a:ext cx="5498" cy="2026"/>
                            <a:chOff x="5159" y="453149"/>
                            <a:chExt cx="5498" cy="2026"/>
                          </a:xfrm>
                        </wpg:grpSpPr>
                        <wps:wsp>
                          <wps:cNvPr id="10" name="文本框 1169"/>
                          <wps:cNvSpPr txBox="1"/>
                          <wps:spPr>
                            <a:xfrm>
                              <a:off x="8059" y="453149"/>
                              <a:ext cx="2598" cy="87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FF386F">
                                <w:pPr>
                                  <w:spacing w:line="240" w:lineRule="exact"/>
                                  <w:rPr>
                                    <w:rFonts w:ascii="Times New Roman" w:hAnsi="Times New Roman" w:cs="Times New Roman"/>
                                  </w:rPr>
                                </w:pPr>
                                <w:r>
                                  <w:rPr>
                                    <w:rFonts w:hint="eastAsia" w:ascii="Times New Roman" w:hAnsi="Times New Roman" w:cs="Times New Roman"/>
                                  </w:rPr>
                                  <w:t>确定电梯使用管理者，委托电梯维修保养单位进行电梯维保</w:t>
                                </w:r>
                              </w:p>
                            </w:txbxContent>
                          </wps:txbx>
                          <wps:bodyPr upright="1"/>
                        </wps:wsp>
                        <wps:wsp>
                          <wps:cNvPr id="11" name="文本框 1176"/>
                          <wps:cNvSpPr txBox="1"/>
                          <wps:spPr>
                            <a:xfrm>
                              <a:off x="5159" y="453576"/>
                              <a:ext cx="2465"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2C7783">
                                <w:pPr>
                                  <w:rPr>
                                    <w:rFonts w:ascii="Times New Roman" w:hAnsi="Times New Roman" w:cs="Times New Roman"/>
                                  </w:rPr>
                                </w:pPr>
                                <w:r>
                                  <w:rPr>
                                    <w:rFonts w:hint="eastAsia" w:ascii="Times New Roman" w:hAnsi="Times New Roman" w:cs="Times New Roman"/>
                                  </w:rPr>
                                  <w:t>电梯日常使用维护管理</w:t>
                                </w:r>
                              </w:p>
                            </w:txbxContent>
                          </wps:txbx>
                          <wps:bodyPr upright="1"/>
                        </wps:wsp>
                        <wps:wsp>
                          <wps:cNvPr id="12" name="直线 1178"/>
                          <wps:cNvCnPr/>
                          <wps:spPr>
                            <a:xfrm>
                              <a:off x="7636" y="453785"/>
                              <a:ext cx="455" cy="10"/>
                            </a:xfrm>
                            <a:prstGeom prst="line">
                              <a:avLst/>
                            </a:prstGeom>
                            <a:ln w="9525" cap="rnd" cmpd="sng">
                              <a:solidFill>
                                <a:srgbClr val="000000"/>
                              </a:solidFill>
                              <a:prstDash val="sysDot"/>
                              <a:headEnd type="none" w="med" len="med"/>
                              <a:tailEnd type="none" w="med" len="med"/>
                            </a:ln>
                          </wps:spPr>
                          <wps:bodyPr upright="1"/>
                        </wps:wsp>
                        <wps:wsp>
                          <wps:cNvPr id="13" name="直线 1097"/>
                          <wps:cNvCnPr/>
                          <wps:spPr>
                            <a:xfrm>
                              <a:off x="6374" y="453991"/>
                              <a:ext cx="1" cy="735"/>
                            </a:xfrm>
                            <a:prstGeom prst="line">
                              <a:avLst/>
                            </a:prstGeom>
                            <a:ln w="9525" cap="flat" cmpd="sng">
                              <a:solidFill>
                                <a:srgbClr val="000000"/>
                              </a:solidFill>
                              <a:prstDash val="solid"/>
                              <a:headEnd type="none" w="med" len="med"/>
                              <a:tailEnd type="arrow" w="med" len="med"/>
                            </a:ln>
                          </wps:spPr>
                          <wps:bodyPr upright="1"/>
                        </wps:wsp>
                        <wps:wsp>
                          <wps:cNvPr id="14" name="文本框 1098"/>
                          <wps:cNvSpPr txBox="1"/>
                          <wps:spPr>
                            <a:xfrm>
                              <a:off x="5639" y="454713"/>
                              <a:ext cx="1502"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E8EC7B">
                                <w:pPr>
                                  <w:jc w:val="center"/>
                                  <w:rPr>
                                    <w:rFonts w:ascii="Times New Roman" w:hAnsi="Times New Roman" w:cs="Times New Roman"/>
                                  </w:rPr>
                                </w:pPr>
                                <w:r>
                                  <w:rPr>
                                    <w:rFonts w:hint="eastAsia" w:ascii="Times New Roman" w:hAnsi="Times New Roman" w:cs="Times New Roman"/>
                                  </w:rPr>
                                  <w:t>财政补贴</w:t>
                                </w:r>
                              </w:p>
                            </w:txbxContent>
                          </wps:txbx>
                          <wps:bodyPr upright="1"/>
                        </wps:wsp>
                      </wpg:grpSp>
                      <wps:wsp>
                        <wps:cNvPr id="16" name="文本框 1163"/>
                        <wps:cNvSpPr txBox="1"/>
                        <wps:spPr>
                          <a:xfrm>
                            <a:off x="6877" y="451835"/>
                            <a:ext cx="1202"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91B77C">
                              <w:pPr>
                                <w:rPr>
                                  <w:rFonts w:ascii="Times New Roman" w:hAnsi="Times New Roman" w:cs="Times New Roman"/>
                                </w:rPr>
                              </w:pPr>
                              <w:r>
                                <w:rPr>
                                  <w:rFonts w:hint="eastAsia" w:ascii="Times New Roman" w:hAnsi="Times New Roman" w:cs="Times New Roman"/>
                                </w:rPr>
                                <w:t>竣工验收</w:t>
                              </w:r>
                            </w:p>
                          </w:txbxContent>
                        </wps:txbx>
                        <wps:bodyPr upright="1"/>
                      </wps:wsp>
                      <wps:wsp>
                        <wps:cNvPr id="17" name="直线 1177"/>
                        <wps:cNvCnPr/>
                        <wps:spPr>
                          <a:xfrm>
                            <a:off x="8263" y="450530"/>
                            <a:ext cx="874" cy="1"/>
                          </a:xfrm>
                          <a:prstGeom prst="line">
                            <a:avLst/>
                          </a:prstGeom>
                          <a:ln w="9525" cap="rnd" cmpd="sng">
                            <a:solidFill>
                              <a:srgbClr val="000000"/>
                            </a:solidFill>
                            <a:prstDash val="sysDot"/>
                            <a:headEnd type="none" w="med" len="med"/>
                            <a:tailEnd type="none" w="med" len="med"/>
                          </a:ln>
                        </wps:spPr>
                        <wps:bodyPr upright="1"/>
                      </wps:wsp>
                      <wps:wsp>
                        <wps:cNvPr id="18" name="直线 1175"/>
                        <wps:cNvCnPr/>
                        <wps:spPr>
                          <a:xfrm>
                            <a:off x="7495" y="453971"/>
                            <a:ext cx="1" cy="340"/>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组合 1083" o:spid="_x0000_s1026" o:spt="203" style="position:absolute;left:0pt;margin-left:153.95pt;margin-top:4.05pt;height:283.95pt;width:282.9pt;z-index:-251657216;mso-width-relative:page;mso-height-relative:page;" coordorigin="6159,450232" coordsize="5658,5679" o:gfxdata="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DYXhcvaAAAACQEAAA8AAAAAAAAAAQAg&#10;AAAAIgAAAGRycy9kb3ducmV2LnhtbFBLAQIUABQAAAAIAIdO4kDbRCuOYwUAAMYpAAAOAAAAAAAA&#10;AAEAIAAAACkBAABkcnMvZTJvRG9jLnhtbFBLBQYAAAAABgAGAFkBAAD+CAAAAAA=&#10;">
                <o:lock v:ext="edit" aspectratio="f"/>
                <v:shape id="文本框 1154" o:spid="_x0000_s1026" o:spt="202" type="#_x0000_t202" style="position:absolute;left:6725;top:450324;height:409;width:1526;"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3B9C799">
                        <w:pPr>
                          <w:jc w:val="center"/>
                          <w:rPr>
                            <w:rFonts w:ascii="Times New Roman" w:hAnsi="Times New Roman" w:cs="Times New Roman"/>
                          </w:rPr>
                        </w:pPr>
                        <w:r>
                          <w:rPr>
                            <w:rFonts w:hint="eastAsia" w:ascii="Times New Roman" w:hAnsi="Times New Roman" w:cs="Times New Roman"/>
                          </w:rPr>
                          <w:t>项目实施</w:t>
                        </w:r>
                      </w:p>
                    </w:txbxContent>
                  </v:textbox>
                </v:shape>
                <v:line id="直线 1165" o:spid="_x0000_s1026" o:spt="20" style="position:absolute;left:7460;top:452253;height:340;width:1;" filled="f" stroked="t" coordsize="21600,21600" o:gfxdata="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HW1K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文本框 1166" o:spid="_x0000_s1026" o:spt="202" type="#_x0000_t202" style="position:absolute;left:6448;top:452586;height:408;width:2046;"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9F7CC7E">
                        <w:pPr>
                          <w:rPr>
                            <w:rFonts w:ascii="Times New Roman" w:hAnsi="Times New Roman" w:cs="Times New Roman"/>
                          </w:rPr>
                        </w:pPr>
                        <w:r>
                          <w:rPr>
                            <w:rFonts w:hint="eastAsia" w:ascii="Times New Roman" w:hAnsi="Times New Roman" w:cs="Times New Roman"/>
                          </w:rPr>
                          <w:t>办理电梯使用登记</w:t>
                        </w:r>
                      </w:p>
                    </w:txbxContent>
                  </v:textbox>
                </v:shape>
                <v:line id="直线 1175" o:spid="_x0000_s1026" o:spt="20" style="position:absolute;left:7475;top:453001;height:340;width:1;" filled="f" stroked="t" coordsize="21600,21600" o:gfxdata="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Jmvb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线 1159" o:spid="_x0000_s1026" o:spt="20" style="position:absolute;left:7463;top:450734;height:340;width:1;" filled="f" stroked="t" coordsize="21600,21600" o:gfxdata="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uwya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文本框 1168" o:spid="_x0000_s1026" o:spt="202" type="#_x0000_t202" style="position:absolute;left:6159;top:453331;height:657;width:2703;"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67FEA9D">
                        <w:pPr>
                          <w:spacing w:line="240" w:lineRule="exact"/>
                          <w:jc w:val="center"/>
                          <w:rPr>
                            <w:rFonts w:ascii="Times New Roman" w:hAnsi="Times New Roman" w:cs="Times New Roman"/>
                          </w:rPr>
                        </w:pPr>
                        <w:r>
                          <w:rPr>
                            <w:rFonts w:hint="eastAsia" w:ascii="Times New Roman" w:hAnsi="Times New Roman" w:cs="Times New Roman"/>
                          </w:rPr>
                          <w:t>向属地城建档案管理机构移交项目竣工档案</w:t>
                        </w:r>
                      </w:p>
                    </w:txbxContent>
                  </v:textbox>
                </v:shape>
                <v:shape id="文本框 1170" o:spid="_x0000_s1026" o:spt="202" type="#_x0000_t202" style="position:absolute;left:9143;top:450232;height:894;width:2674;"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EF73881">
                        <w:pPr>
                          <w:spacing w:line="240" w:lineRule="exact"/>
                          <w:rPr>
                            <w:rFonts w:ascii="Times New Roman" w:hAnsi="Times New Roman" w:cs="Times New Roman"/>
                          </w:rPr>
                        </w:pPr>
                        <w:r>
                          <w:rPr>
                            <w:rFonts w:hint="eastAsia" w:ascii="Times New Roman" w:hAnsi="Times New Roman" w:cs="Times New Roman"/>
                          </w:rPr>
                          <w:t>施工单位接受建设工程质量安全监督机构和特种设备安全监督管理部门监督</w:t>
                        </w:r>
                      </w:p>
                    </w:txbxContent>
                  </v:textbox>
                </v:shape>
                <v:shape id="文本框 1160" o:spid="_x0000_s1026" o:spt="202" type="#_x0000_t202" style="position:absolute;left:6256;top:451065;height:408;width:2424;"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AF0B4C6">
                        <w:pPr>
                          <w:rPr>
                            <w:rFonts w:ascii="Times New Roman" w:hAnsi="Times New Roman" w:cs="Times New Roman"/>
                          </w:rPr>
                        </w:pPr>
                        <w:r>
                          <w:rPr>
                            <w:rFonts w:hint="eastAsia" w:ascii="Times New Roman" w:hAnsi="Times New Roman" w:cs="Times New Roman"/>
                          </w:rPr>
                          <w:t>办理电梯安装监督检验</w:t>
                        </w:r>
                      </w:p>
                    </w:txbxContent>
                  </v:textbox>
                </v:shape>
                <v:line id="直线 1162" o:spid="_x0000_s1026" o:spt="20" style="position:absolute;left:7473;top:451483;height:340;width:1;" filled="f" stroked="t" coordsize="21600,21600" o:gfxdata="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PJI7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id="组合 1093" o:spid="_x0000_s1026" o:spt="203" style="position:absolute;left:6250;top:453885;height:2026;width:5498;" coordorigin="5159,453149" coordsize="5498,2026"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文本框 1169" o:spid="_x0000_s1026" o:spt="202" type="#_x0000_t202" style="position:absolute;left:8059;top:453149;height:878;width:2598;"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FFF386F">
                          <w:pPr>
                            <w:spacing w:line="240" w:lineRule="exact"/>
                            <w:rPr>
                              <w:rFonts w:ascii="Times New Roman" w:hAnsi="Times New Roman" w:cs="Times New Roman"/>
                            </w:rPr>
                          </w:pPr>
                          <w:r>
                            <w:rPr>
                              <w:rFonts w:hint="eastAsia" w:ascii="Times New Roman" w:hAnsi="Times New Roman" w:cs="Times New Roman"/>
                            </w:rPr>
                            <w:t>确定电梯使用管理者，委托电梯维修保养单位进行电梯维保</w:t>
                          </w:r>
                        </w:p>
                      </w:txbxContent>
                    </v:textbox>
                  </v:shape>
                  <v:shape id="文本框 1176" o:spid="_x0000_s1026" o:spt="202" type="#_x0000_t202" style="position:absolute;left:5159;top:453576;height:408;width:246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42C7783">
                          <w:pPr>
                            <w:rPr>
                              <w:rFonts w:ascii="Times New Roman" w:hAnsi="Times New Roman" w:cs="Times New Roman"/>
                            </w:rPr>
                          </w:pPr>
                          <w:r>
                            <w:rPr>
                              <w:rFonts w:hint="eastAsia" w:ascii="Times New Roman" w:hAnsi="Times New Roman" w:cs="Times New Roman"/>
                            </w:rPr>
                            <w:t>电梯日常使用维护管理</w:t>
                          </w:r>
                        </w:p>
                      </w:txbxContent>
                    </v:textbox>
                  </v:shape>
                  <v:line id="直线 1178" o:spid="_x0000_s1026" o:spt="20" style="position:absolute;left:7636;top:453785;height:10;width:455;" filled="f" stroked="t" coordsize="21600,21600" o:gfxdata="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XOoK5AAAA2w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直线 1097" o:spid="_x0000_s1026" o:spt="20" style="position:absolute;left:6374;top:453991;height:735;width:1;" filled="f" stroked="t" coordsize="21600,21600" o:gfxdata="UEsDBAoAAAAAAIdO4kAAAAAAAAAAAAAAAAAEAAAAZHJzL1BLAwQUAAAACACHTuJAwl1Tc7wAAADb&#10;AAAADwAAAGRycy9kb3ducmV2LnhtbEVPTWvCQBC9F/wPywi9FN3YU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dU3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文本框 1098" o:spid="_x0000_s1026" o:spt="202" type="#_x0000_t202" style="position:absolute;left:5639;top:454713;height:462;width:1502;"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0E8EC7B">
                          <w:pPr>
                            <w:jc w:val="center"/>
                            <w:rPr>
                              <w:rFonts w:ascii="Times New Roman" w:hAnsi="Times New Roman" w:cs="Times New Roman"/>
                            </w:rPr>
                          </w:pPr>
                          <w:r>
                            <w:rPr>
                              <w:rFonts w:hint="eastAsia" w:ascii="Times New Roman" w:hAnsi="Times New Roman" w:cs="Times New Roman"/>
                            </w:rPr>
                            <w:t>财政补贴</w:t>
                          </w:r>
                        </w:p>
                      </w:txbxContent>
                    </v:textbox>
                  </v:shape>
                </v:group>
                <v:shape id="文本框 1163" o:spid="_x0000_s1026" o:spt="202" type="#_x0000_t202" style="position:absolute;left:6877;top:451835;height:408;width:1202;"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191B77C">
                        <w:pPr>
                          <w:rPr>
                            <w:rFonts w:ascii="Times New Roman" w:hAnsi="Times New Roman" w:cs="Times New Roman"/>
                          </w:rPr>
                        </w:pPr>
                        <w:r>
                          <w:rPr>
                            <w:rFonts w:hint="eastAsia" w:ascii="Times New Roman" w:hAnsi="Times New Roman" w:cs="Times New Roman"/>
                          </w:rPr>
                          <w:t>竣工验收</w:t>
                        </w:r>
                      </w:p>
                    </w:txbxContent>
                  </v:textbox>
                </v:shape>
                <v:line id="直线 1177" o:spid="_x0000_s1026" o:spt="20" style="position:absolute;left:8263;top:450530;height:1;width:874;" filled="f" stroked="t" coordsize="21600,21600" o:gfxdata="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uCZGr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直线 1175" o:spid="_x0000_s1026" o:spt="20" style="position:absolute;left:7495;top:453971;height:340;width:1;" filled="f" stroked="t" coordsize="21600,21600" o:gfxdata="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nBA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w:pict>
          </mc:Fallback>
        </mc:AlternateContent>
      </w: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-143510</wp:posOffset>
                </wp:positionH>
                <wp:positionV relativeFrom="paragraph">
                  <wp:posOffset>56515</wp:posOffset>
                </wp:positionV>
                <wp:extent cx="5887085" cy="0"/>
                <wp:effectExtent l="0" t="0" r="0" b="0"/>
                <wp:wrapNone/>
                <wp:docPr id="88" name="直接连接符 88"/>
                <wp:cNvGraphicFramePr/>
                <a:graphic xmlns:a="http://schemas.openxmlformats.org/drawingml/2006/main">
                  <a:graphicData uri="http://schemas.microsoft.com/office/word/2010/wordprocessingShape">
                    <wps:wsp>
                      <wps:cNvCnPr/>
                      <wps:spPr>
                        <a:xfrm>
                          <a:off x="0" y="0"/>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11.3pt;margin-top:4.45pt;height:0pt;width:463.55pt;z-index:251662336;mso-width-relative:page;mso-height-relative:page;" filled="f" stroked="t" coordsize="21600,21600" o:gfxdata="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i8+w&#10;1gAAAAcBAAAPAAAAAAAAAAEAIAAAACIAAABkcnMvZG93bnJldi54bWxQSwECFAAUAAAACACHTuJA&#10;teuGV+oBAADAAwAADgAAAAAAAAABACAAAAAlAQAAZHJzL2Uyb0RvYy54bWxQSwUGAAAAAAYABgBZ&#10;AQAAgQUAAAAA&#10;">
                <v:fill on="f" focussize="0,0"/>
                <v:stroke weight="0.5pt" color="#000000" miterlimit="8" joinstyle="miter" dashstyle="dash"/>
                <v:imagedata o:title=""/>
                <o:lock v:ext="edit" aspectratio="f"/>
              </v:line>
            </w:pict>
          </mc:Fallback>
        </mc:AlternateContent>
      </w:r>
    </w:p>
    <w:p w14:paraId="75A0F17B">
      <w:pPr>
        <w:spacing w:line="340" w:lineRule="exact"/>
        <w:rPr>
          <w:rFonts w:eastAsia="仿宋"/>
          <w:bCs/>
          <w:color w:val="000000" w:themeColor="text1"/>
          <w:sz w:val="32"/>
          <w:szCs w:val="32"/>
          <w14:textFill>
            <w14:solidFill>
              <w14:schemeClr w14:val="tx1"/>
            </w14:solidFill>
          </w14:textFill>
        </w:rPr>
      </w:pPr>
    </w:p>
    <w:p w14:paraId="36627F15">
      <w:pPr>
        <w:tabs>
          <w:tab w:val="left" w:pos="5520"/>
        </w:tabs>
        <w:rPr>
          <w:rFonts w:eastAsia="仿宋"/>
          <w:bCs/>
          <w:color w:val="000000" w:themeColor="text1"/>
          <w:sz w:val="32"/>
          <w:szCs w:val="32"/>
          <w14:textFill>
            <w14:solidFill>
              <w14:schemeClr w14:val="tx1"/>
            </w14:solidFill>
          </w14:textFill>
        </w:rPr>
      </w:pPr>
      <w:r>
        <w:rPr>
          <w:rFonts w:hint="eastAsia" w:eastAsia="仿宋"/>
          <w:bCs/>
          <w:color w:val="000000" w:themeColor="text1"/>
          <w:sz w:val="32"/>
          <w:szCs w:val="32"/>
          <w14:textFill>
            <w14:solidFill>
              <w14:schemeClr w14:val="tx1"/>
            </w14:solidFill>
          </w14:textFill>
        </w:rPr>
        <w:tab/>
      </w:r>
    </w:p>
    <w:p w14:paraId="5DC87D16">
      <w:pPr>
        <w:spacing w:line="340" w:lineRule="exact"/>
        <w:rPr>
          <w:rFonts w:eastAsia="仿宋"/>
          <w:bCs/>
          <w:color w:val="000000" w:themeColor="text1"/>
          <w:sz w:val="32"/>
          <w:szCs w:val="32"/>
          <w14:textFill>
            <w14:solidFill>
              <w14:schemeClr w14:val="tx1"/>
            </w14:solidFill>
          </w14:textFill>
        </w:rPr>
      </w:pPr>
    </w:p>
    <w:p w14:paraId="73A041A1">
      <w:pPr>
        <w:spacing w:line="340" w:lineRule="exact"/>
        <w:rPr>
          <w:rFonts w:eastAsia="仿宋"/>
          <w:bCs/>
          <w:color w:val="000000" w:themeColor="text1"/>
          <w:sz w:val="32"/>
          <w:szCs w:val="32"/>
          <w14:textFill>
            <w14:solidFill>
              <w14:schemeClr w14:val="tx1"/>
            </w14:solidFill>
          </w14:textFill>
        </w:rPr>
      </w:pP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0</wp:posOffset>
                </wp:positionV>
                <wp:extent cx="504825" cy="991235"/>
                <wp:effectExtent l="4445" t="4445" r="5080" b="13970"/>
                <wp:wrapNone/>
                <wp:docPr id="92" name="文本框 92"/>
                <wp:cNvGraphicFramePr/>
                <a:graphic xmlns:a="http://schemas.openxmlformats.org/drawingml/2006/main">
                  <a:graphicData uri="http://schemas.microsoft.com/office/word/2010/wordprocessingShape">
                    <wps:wsp>
                      <wps:cNvSpPr txBox="1"/>
                      <wps:spPr>
                        <a:xfrm>
                          <a:off x="0" y="0"/>
                          <a:ext cx="504825" cy="991235"/>
                        </a:xfrm>
                        <a:prstGeom prst="rect">
                          <a:avLst/>
                        </a:prstGeom>
                        <a:solidFill>
                          <a:srgbClr val="FFFFFF"/>
                        </a:solidFill>
                        <a:ln w="6350">
                          <a:solidFill>
                            <a:srgbClr val="FFFFFF"/>
                          </a:solidFill>
                        </a:ln>
                        <a:effectLst/>
                      </wps:spPr>
                      <wps:txbx>
                        <w:txbxContent>
                          <w:p w14:paraId="12C3FD5B">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项目实施使用阶段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0pt;height:78.05pt;width:39.75pt;z-index:251665408;mso-width-relative:page;mso-height-relative:page;" fillcolor="#FFFFFF" filled="t" stroked="t" coordsize="21600,21600" o:gfxdata="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9pXxX1gAA&#10;AAYBAAAPAAAAAAAAAAEAIAAAACIAAABkcnMvZG93bnJldi54bWxQSwECFAAUAAAACACHTuJAZ/mH&#10;SVkCAADHBAAADgAAAAAAAAABACAAAAAlAQAAZHJzL2Uyb0RvYy54bWxQSwUGAAAAAAYABgBZAQAA&#10;8AUAAAAA&#10;">
                <v:fill on="t" focussize="0,0"/>
                <v:stroke weight="0.5pt" color="#FFFFFF" joinstyle="round"/>
                <v:imagedata o:title=""/>
                <o:lock v:ext="edit" aspectratio="f"/>
                <v:textbox>
                  <w:txbxContent>
                    <w:p w14:paraId="12C3FD5B">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项目实施使用阶段</w:t>
                      </w:r>
                    </w:p>
                  </w:txbxContent>
                </v:textbox>
              </v:shape>
            </w:pict>
          </mc:Fallback>
        </mc:AlternateContent>
      </w:r>
    </w:p>
    <w:p w14:paraId="1F8987CD">
      <w:pPr>
        <w:spacing w:line="340" w:lineRule="exact"/>
        <w:rPr>
          <w:rFonts w:eastAsia="仿宋"/>
          <w:bCs/>
          <w:color w:val="000000" w:themeColor="text1"/>
          <w:sz w:val="32"/>
          <w:szCs w:val="32"/>
          <w14:textFill>
            <w14:solidFill>
              <w14:schemeClr w14:val="tx1"/>
            </w14:solidFill>
          </w14:textFill>
        </w:rPr>
      </w:pPr>
    </w:p>
    <w:p w14:paraId="2D0CCDE0">
      <w:pPr>
        <w:spacing w:line="340" w:lineRule="exact"/>
        <w:rPr>
          <w:rFonts w:eastAsia="仿宋"/>
          <w:bCs/>
          <w:color w:val="000000" w:themeColor="text1"/>
          <w:sz w:val="32"/>
          <w:szCs w:val="32"/>
          <w14:textFill>
            <w14:solidFill>
              <w14:schemeClr w14:val="tx1"/>
            </w14:solidFill>
          </w14:textFill>
        </w:rPr>
      </w:pPr>
    </w:p>
    <w:p w14:paraId="1951C9A6">
      <w:pPr>
        <w:spacing w:line="340" w:lineRule="exact"/>
        <w:rPr>
          <w:rFonts w:eastAsia="仿宋"/>
          <w:bCs/>
          <w:color w:val="000000" w:themeColor="text1"/>
          <w:sz w:val="32"/>
          <w:szCs w:val="32"/>
          <w14:textFill>
            <w14:solidFill>
              <w14:schemeClr w14:val="tx1"/>
            </w14:solidFill>
          </w14:textFill>
        </w:rPr>
      </w:pPr>
    </w:p>
    <w:p w14:paraId="42EFE6B9">
      <w:pPr>
        <w:spacing w:line="340" w:lineRule="exact"/>
        <w:rPr>
          <w:rFonts w:eastAsia="仿宋"/>
          <w:bCs/>
          <w:color w:val="000000" w:themeColor="text1"/>
          <w:sz w:val="32"/>
          <w:szCs w:val="32"/>
          <w14:textFill>
            <w14:solidFill>
              <w14:schemeClr w14:val="tx1"/>
            </w14:solidFill>
          </w14:textFill>
        </w:rPr>
      </w:pPr>
    </w:p>
    <w:p w14:paraId="599BA50E">
      <w:pPr>
        <w:spacing w:line="340" w:lineRule="exact"/>
        <w:rPr>
          <w:rFonts w:eastAsia="仿宋"/>
          <w:bCs/>
          <w:color w:val="000000" w:themeColor="text1"/>
          <w:sz w:val="32"/>
          <w:szCs w:val="32"/>
          <w14:textFill>
            <w14:solidFill>
              <w14:schemeClr w14:val="tx1"/>
            </w14:solidFill>
          </w14:textFill>
        </w:rPr>
      </w:pPr>
    </w:p>
    <w:p w14:paraId="2A27650F">
      <w:pPr>
        <w:spacing w:line="340" w:lineRule="exact"/>
        <w:rPr>
          <w:rFonts w:eastAsia="仿宋"/>
          <w:bCs/>
          <w:color w:val="000000" w:themeColor="text1"/>
          <w:sz w:val="32"/>
          <w:szCs w:val="32"/>
          <w14:textFill>
            <w14:solidFill>
              <w14:schemeClr w14:val="tx1"/>
            </w14:solidFill>
          </w14:textFill>
        </w:rPr>
      </w:pPr>
    </w:p>
    <w:p w14:paraId="7A4F2E71">
      <w:pPr>
        <w:spacing w:line="340" w:lineRule="exact"/>
        <w:rPr>
          <w:rFonts w:eastAsia="仿宋"/>
          <w:bCs/>
          <w:color w:val="000000" w:themeColor="text1"/>
          <w:sz w:val="32"/>
          <w:szCs w:val="32"/>
          <w14:textFill>
            <w14:solidFill>
              <w14:schemeClr w14:val="tx1"/>
            </w14:solidFill>
          </w14:textFill>
        </w:rPr>
      </w:pPr>
    </w:p>
    <w:p w14:paraId="3D1CEEF8">
      <w:pPr>
        <w:spacing w:line="340" w:lineRule="exact"/>
        <w:rPr>
          <w:rFonts w:eastAsia="仿宋"/>
          <w:bCs/>
          <w:color w:val="000000" w:themeColor="text1"/>
          <w:sz w:val="32"/>
          <w:szCs w:val="32"/>
          <w14:textFill>
            <w14:solidFill>
              <w14:schemeClr w14:val="tx1"/>
            </w14:solidFill>
          </w14:textFill>
        </w:rPr>
      </w:pPr>
      <w:r>
        <w:rPr>
          <w:rFonts w:eastAsia="仿宋"/>
          <w:bCs/>
          <w:color w:val="000000" w:themeColor="text1"/>
          <w:sz w:val="32"/>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-171450</wp:posOffset>
                </wp:positionH>
                <wp:positionV relativeFrom="paragraph">
                  <wp:posOffset>203835</wp:posOffset>
                </wp:positionV>
                <wp:extent cx="5887085" cy="0"/>
                <wp:effectExtent l="0" t="0" r="0" b="0"/>
                <wp:wrapNone/>
                <wp:docPr id="39" name="直接连接符 88"/>
                <wp:cNvGraphicFramePr/>
                <a:graphic xmlns:a="http://schemas.openxmlformats.org/drawingml/2006/main">
                  <a:graphicData uri="http://schemas.microsoft.com/office/word/2010/wordprocessingShape">
                    <wps:wsp>
                      <wps:cNvCnPr/>
                      <wps:spPr>
                        <a:xfrm>
                          <a:off x="0" y="0"/>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直接连接符 88" o:spid="_x0000_s1026" o:spt="20" style="position:absolute;left:0pt;margin-left:-13.5pt;margin-top:16.05pt;height:0pt;width:463.55pt;z-index:251687936;mso-width-relative:page;mso-height-relative:page;" filled="f" stroked="t" coordsize="21600,21600" o:gfxdata="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pu9j2AAAAAkBAAAPAAAAAAAAAAEAIAAAACIAAABkcnMvZG93bnJldi54bWxQSwECFAAUAAAACACH&#10;TuJA7CCG6esBAADAAwAADgAAAAAAAAABACAAAAAnAQAAZHJzL2Uyb0RvYy54bWxQSwUGAAAAAAYA&#10;BgBZAQAAhAUAAAAA&#10;">
                <v:fill on="f" focussize="0,0"/>
                <v:stroke weight="0.5pt" color="#000000" miterlimit="8" joinstyle="miter" dashstyle="dash"/>
                <v:imagedata o:title=""/>
                <o:lock v:ext="edit" aspectratio="f"/>
              </v:line>
            </w:pict>
          </mc:Fallback>
        </mc:AlternateContent>
      </w:r>
    </w:p>
    <w:p w14:paraId="125388C2">
      <w:r>
        <mc:AlternateContent>
          <mc:Choice Requires="wps">
            <w:drawing>
              <wp:anchor distT="0" distB="0" distL="114300" distR="114300" simplePos="0" relativeHeight="251688960" behindDoc="0" locked="0" layoutInCell="1" allowOverlap="1">
                <wp:simplePos x="0" y="0"/>
                <wp:positionH relativeFrom="column">
                  <wp:posOffset>-17145</wp:posOffset>
                </wp:positionH>
                <wp:positionV relativeFrom="paragraph">
                  <wp:posOffset>90170</wp:posOffset>
                </wp:positionV>
                <wp:extent cx="488315" cy="759460"/>
                <wp:effectExtent l="0" t="0" r="6985" b="2540"/>
                <wp:wrapNone/>
                <wp:docPr id="40" name="文本框 84"/>
                <wp:cNvGraphicFramePr/>
                <a:graphic xmlns:a="http://schemas.openxmlformats.org/drawingml/2006/main">
                  <a:graphicData uri="http://schemas.microsoft.com/office/word/2010/wordprocessingShape">
                    <wps:wsp>
                      <wps:cNvSpPr txBox="1"/>
                      <wps:spPr>
                        <a:xfrm>
                          <a:off x="0" y="0"/>
                          <a:ext cx="488315" cy="759460"/>
                        </a:xfrm>
                        <a:prstGeom prst="rect">
                          <a:avLst/>
                        </a:prstGeom>
                        <a:solidFill>
                          <a:srgbClr val="FFFFFF"/>
                        </a:solidFill>
                        <a:ln>
                          <a:noFill/>
                        </a:ln>
                      </wps:spPr>
                      <wps:txbx>
                        <w:txbxContent>
                          <w:p w14:paraId="253591D7">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财政补贴阶段</w:t>
                            </w:r>
                          </w:p>
                          <w:p w14:paraId="42AE2D77"/>
                        </w:txbxContent>
                      </wps:txbx>
                      <wps:bodyPr upright="1"/>
                    </wps:wsp>
                  </a:graphicData>
                </a:graphic>
              </wp:anchor>
            </w:drawing>
          </mc:Choice>
          <mc:Fallback>
            <w:pict>
              <v:shape id="文本框 84" o:spid="_x0000_s1026" o:spt="202" type="#_x0000_t202" style="position:absolute;left:0pt;margin-left:-1.35pt;margin-top:7.1pt;height:59.8pt;width:38.45pt;z-index:251688960;mso-width-relative:page;mso-height-relative:page;" fillcolor="#FFFFFF" filled="t" stroked="f" coordsize="21600,21600" o:gfxdata="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Vgkw/WAAAACAEAAA8AAAAAAAAAAQAgAAAAIgAAAGRycy9kb3ducmV2&#10;LnhtbFBLAQIUABQAAAAIAIdO4kDb4S+PxQEAAHgDAAAOAAAAAAAAAAEAIAAAACUBAABkcnMvZTJv&#10;RG9jLnhtbFBLBQYAAAAABgAGAFkBAABcBQAAAAA=&#10;">
                <v:fill on="t" focussize="0,0"/>
                <v:stroke on="f"/>
                <v:imagedata o:title=""/>
                <o:lock v:ext="edit" aspectratio="f"/>
                <v:textbox>
                  <w:txbxContent>
                    <w:p w14:paraId="253591D7">
                      <w:pPr>
                        <w:spacing w:line="340" w:lineRule="exact"/>
                        <w:jc w:val="distribute"/>
                        <w:rPr>
                          <w:rFonts w:asciiTheme="minorEastAsia" w:hAnsiTheme="minorEastAsia" w:eastAsiaTheme="minorEastAsia" w:cstheme="minorEastAsia"/>
                          <w:b/>
                          <w:bCs/>
                          <w:spacing w:val="-17"/>
                          <w:sz w:val="24"/>
                        </w:rPr>
                      </w:pPr>
                      <w:r>
                        <w:rPr>
                          <w:rFonts w:hint="eastAsia" w:asciiTheme="minorEastAsia" w:hAnsiTheme="minorEastAsia" w:eastAsiaTheme="minorEastAsia" w:cstheme="minorEastAsia"/>
                          <w:b/>
                          <w:bCs/>
                          <w:spacing w:val="-17"/>
                          <w:sz w:val="24"/>
                        </w:rPr>
                        <w:t>财政补贴阶段</w:t>
                      </w:r>
                    </w:p>
                    <w:p w14:paraId="42AE2D77"/>
                  </w:txbxContent>
                </v:textbox>
              </v:shape>
            </w:pict>
          </mc:Fallback>
        </mc:AlternateContent>
      </w:r>
    </w:p>
    <w:sectPr>
      <w:pgSz w:w="11906" w:h="16838"/>
      <w:pgMar w:top="1417" w:right="1701" w:bottom="1134" w:left="1701"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FCB54-9A1C-4BF9-95E1-7CCE502261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323EDA2-3205-4D11-A28C-D53360932A8E}"/>
  </w:font>
  <w:font w:name="Sim Hei">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0EEFD4CC-6144-4532-B7E9-A44998FBAE5C}"/>
  </w:font>
  <w:font w:name="仿宋">
    <w:panose1 w:val="02010609060101010101"/>
    <w:charset w:val="86"/>
    <w:family w:val="auto"/>
    <w:pitch w:val="default"/>
    <w:sig w:usb0="800002BF" w:usb1="38CF7CFA" w:usb2="00000016" w:usb3="00000000" w:csb0="00040001" w:csb1="00000000"/>
    <w:embedRegular r:id="rId4" w:fontKey="{829FF81C-FD88-49BA-A4FA-368DAEB12C56}"/>
  </w:font>
  <w:font w:name="华文中宋">
    <w:panose1 w:val="02010600040101010101"/>
    <w:charset w:val="86"/>
    <w:family w:val="auto"/>
    <w:pitch w:val="default"/>
    <w:sig w:usb0="00000287" w:usb1="080F0000" w:usb2="00000000" w:usb3="00000000" w:csb0="0004009F" w:csb1="DFD70000"/>
    <w:embedRegular r:id="rId5" w:fontKey="{295C1271-148D-425D-8CFA-9C3353EE05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91DF">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D639A">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8</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I6uKM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fWSEsctTvzy/dvlx6/Lz69k&#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jq4oyQEAAJoDAAAOAAAAAAAAAAEAIAAAAB4BAABkcnMvZTJvRG9j&#10;LnhtbFBLBQYAAAAABgAGAFkBAABZBQAAAAA=&#10;">
              <v:fill on="f" focussize="0,0"/>
              <v:stroke on="f"/>
              <v:imagedata o:title=""/>
              <o:lock v:ext="edit" aspectratio="f"/>
              <v:textbox inset="0mm,0mm,0mm,0mm" style="mso-fit-shape-to-text:t;">
                <w:txbxContent>
                  <w:p w14:paraId="29AD639A">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8</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2738">
    <w:pPr>
      <w:pStyle w:val="6"/>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A51A5">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9</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MCd8oBAACaAwAADgAAAGRycy9lMm9Eb2MueG1srVPNjtMwEL4j7TtY&#10;vm+dViuI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Y3byix3ODEz9+/nX/8Ov/8&#10;SsrUn95DhWkPHhPj8M4NuDWzH9CZZA9tMOmLggjGsbunS3flEIlIj8pVWRYYEhibL4jPnp77APFe&#10;OkOSUdOA48td5ccPEMfUOSVVs+5OaZ1HqO1fDsRMHpa4jxyTFYfdMAnaueaEenqcfE0tLjol+r3F&#10;xqYlmY0wG7vZOPig9h1SW2Ze4N8eIpLI3FKFEXYqjCPL6qb1Sjvx5z1nPf1S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qMCd8oBAACaAwAADgAAAAAAAAABACAAAAAeAQAAZHJzL2Uyb0Rv&#10;Yy54bWxQSwUGAAAAAAYABgBZAQAAWgUAAAAA&#10;">
              <v:fill on="f" focussize="0,0"/>
              <v:stroke on="f"/>
              <v:imagedata o:title=""/>
              <o:lock v:ext="edit" aspectratio="f"/>
              <v:textbox inset="0mm,0mm,0mm,0mm" style="mso-fit-shape-to-text:t;">
                <w:txbxContent>
                  <w:p w14:paraId="737A51A5">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9</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B169">
    <w:pPr>
      <w:pStyle w:val="6"/>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43F3C">
                          <w:pPr>
                            <w:pStyle w:val="6"/>
                            <w:jc w:val="both"/>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18</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PEwcoBAACaAwAADgAAAGRycy9lMm9Eb2MueG1srVPNjtMwEL4j8Q6W&#10;79Rph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XlDieMWJ375/u3y49fl51fy&#10;K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HPEwcoBAACaAwAADgAAAAAAAAABACAAAAAeAQAAZHJzL2Uyb0Rv&#10;Yy54bWxQSwUGAAAAAAYABgBZAQAAWgUAAAAA&#10;">
              <v:fill on="f" focussize="0,0"/>
              <v:stroke on="f"/>
              <v:imagedata o:title=""/>
              <o:lock v:ext="edit" aspectratio="f"/>
              <v:textbox inset="0mm,0mm,0mm,0mm" style="mso-fit-shape-to-text:t;">
                <w:txbxContent>
                  <w:p w14:paraId="7CB43F3C">
                    <w:pPr>
                      <w:pStyle w:val="6"/>
                      <w:jc w:val="both"/>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18</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1195">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C7C23">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21</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BB9coBAACa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nNDieMWJ375/u3y49fl51fy&#10;M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iBB9coBAACaAwAADgAAAAAAAAABACAAAAAeAQAAZHJzL2Uyb0Rv&#10;Yy54bWxQSwUGAAAAAAYABgBZAQAAWgUAAAAA&#10;">
              <v:fill on="f" focussize="0,0"/>
              <v:stroke on="f"/>
              <v:imagedata o:title=""/>
              <o:lock v:ext="edit" aspectratio="f"/>
              <v:textbox inset="0mm,0mm,0mm,0mm" style="mso-fit-shape-to-text:t;">
                <w:txbxContent>
                  <w:p w14:paraId="1D2C7C23">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21</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D13A">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5DD812">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gdmcoBAACaAwAADgAAAGRycy9lMm9Eb2MueG1srVPNjtMwEL4j8Q6W&#10;79Rpta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vOSEsctTvzy/dvlx6/Lz6/k&#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NgdmcoBAACaAwAADgAAAAAAAAABACAAAAAeAQAAZHJzL2Uyb0Rv&#10;Yy54bWxQSwUGAAAAAAYABgBZAQAAWgUAAAAA&#10;">
              <v:fill on="f" focussize="0,0"/>
              <v:stroke on="f"/>
              <v:imagedata o:title=""/>
              <o:lock v:ext="edit" aspectratio="f"/>
              <v:textbox inset="0mm,0mm,0mm,0mm" style="mso-fit-shape-to-text:t;">
                <w:txbxContent>
                  <w:p w14:paraId="175DD812">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MzU0Yjc3ZmQ5ZmZmMzc1ZmY1NjgwYzA4NjNmM2EifQ=="/>
  </w:docVars>
  <w:rsids>
    <w:rsidRoot w:val="70334F84"/>
    <w:rsid w:val="000067AE"/>
    <w:rsid w:val="000230B9"/>
    <w:rsid w:val="00032970"/>
    <w:rsid w:val="000348E6"/>
    <w:rsid w:val="000371F3"/>
    <w:rsid w:val="000423E8"/>
    <w:rsid w:val="000455CF"/>
    <w:rsid w:val="00046287"/>
    <w:rsid w:val="00062217"/>
    <w:rsid w:val="000655B1"/>
    <w:rsid w:val="0007398D"/>
    <w:rsid w:val="00073F43"/>
    <w:rsid w:val="00082507"/>
    <w:rsid w:val="00094EFA"/>
    <w:rsid w:val="000A1585"/>
    <w:rsid w:val="000A5021"/>
    <w:rsid w:val="000A6A8E"/>
    <w:rsid w:val="000A6D49"/>
    <w:rsid w:val="000B54F4"/>
    <w:rsid w:val="000B5704"/>
    <w:rsid w:val="000D29ED"/>
    <w:rsid w:val="000D5BFF"/>
    <w:rsid w:val="000D62E6"/>
    <w:rsid w:val="000F4F61"/>
    <w:rsid w:val="001205B6"/>
    <w:rsid w:val="00125EAB"/>
    <w:rsid w:val="00140047"/>
    <w:rsid w:val="0014276D"/>
    <w:rsid w:val="001450AE"/>
    <w:rsid w:val="00145F16"/>
    <w:rsid w:val="00153DD6"/>
    <w:rsid w:val="001611A0"/>
    <w:rsid w:val="00172CFA"/>
    <w:rsid w:val="00172DFF"/>
    <w:rsid w:val="00172F69"/>
    <w:rsid w:val="001779D1"/>
    <w:rsid w:val="00181579"/>
    <w:rsid w:val="00196B12"/>
    <w:rsid w:val="001C1EE1"/>
    <w:rsid w:val="001C2719"/>
    <w:rsid w:val="001D5295"/>
    <w:rsid w:val="001E0317"/>
    <w:rsid w:val="001E3DA4"/>
    <w:rsid w:val="001E3FF4"/>
    <w:rsid w:val="001F0AFF"/>
    <w:rsid w:val="002161B7"/>
    <w:rsid w:val="00220416"/>
    <w:rsid w:val="002214D9"/>
    <w:rsid w:val="00226774"/>
    <w:rsid w:val="0023216A"/>
    <w:rsid w:val="00233382"/>
    <w:rsid w:val="00234574"/>
    <w:rsid w:val="00237D6C"/>
    <w:rsid w:val="00241369"/>
    <w:rsid w:val="00246A4C"/>
    <w:rsid w:val="0024777A"/>
    <w:rsid w:val="00254022"/>
    <w:rsid w:val="002622D4"/>
    <w:rsid w:val="002626BB"/>
    <w:rsid w:val="00265BD8"/>
    <w:rsid w:val="00283A80"/>
    <w:rsid w:val="00290939"/>
    <w:rsid w:val="002A2881"/>
    <w:rsid w:val="002B7B0C"/>
    <w:rsid w:val="002C2D7A"/>
    <w:rsid w:val="002C5776"/>
    <w:rsid w:val="002E5F1B"/>
    <w:rsid w:val="002E7AE4"/>
    <w:rsid w:val="00302491"/>
    <w:rsid w:val="00307D03"/>
    <w:rsid w:val="00313053"/>
    <w:rsid w:val="00366329"/>
    <w:rsid w:val="00367060"/>
    <w:rsid w:val="00373535"/>
    <w:rsid w:val="003753ED"/>
    <w:rsid w:val="00391260"/>
    <w:rsid w:val="003956C6"/>
    <w:rsid w:val="003C133D"/>
    <w:rsid w:val="003D1126"/>
    <w:rsid w:val="003E3B38"/>
    <w:rsid w:val="003E5B35"/>
    <w:rsid w:val="00401C44"/>
    <w:rsid w:val="00403613"/>
    <w:rsid w:val="004167CF"/>
    <w:rsid w:val="00423D4B"/>
    <w:rsid w:val="00431D8D"/>
    <w:rsid w:val="0044094F"/>
    <w:rsid w:val="00442DD8"/>
    <w:rsid w:val="00457781"/>
    <w:rsid w:val="00466597"/>
    <w:rsid w:val="0047188F"/>
    <w:rsid w:val="0047556D"/>
    <w:rsid w:val="00481402"/>
    <w:rsid w:val="00490E20"/>
    <w:rsid w:val="004960B5"/>
    <w:rsid w:val="004B3B68"/>
    <w:rsid w:val="004E031A"/>
    <w:rsid w:val="004E4BA0"/>
    <w:rsid w:val="004E7CA7"/>
    <w:rsid w:val="004F5EEC"/>
    <w:rsid w:val="00514878"/>
    <w:rsid w:val="0052495B"/>
    <w:rsid w:val="00534BD6"/>
    <w:rsid w:val="00557CB6"/>
    <w:rsid w:val="00561077"/>
    <w:rsid w:val="0057182B"/>
    <w:rsid w:val="005775BA"/>
    <w:rsid w:val="005836B4"/>
    <w:rsid w:val="00596C03"/>
    <w:rsid w:val="005A25BE"/>
    <w:rsid w:val="005A6B81"/>
    <w:rsid w:val="005A6D5B"/>
    <w:rsid w:val="005B60F3"/>
    <w:rsid w:val="005B7C49"/>
    <w:rsid w:val="005E0968"/>
    <w:rsid w:val="005F100C"/>
    <w:rsid w:val="005F1C27"/>
    <w:rsid w:val="00617C67"/>
    <w:rsid w:val="006218AD"/>
    <w:rsid w:val="006327B1"/>
    <w:rsid w:val="00637E88"/>
    <w:rsid w:val="00640CFA"/>
    <w:rsid w:val="006420EC"/>
    <w:rsid w:val="00642249"/>
    <w:rsid w:val="00651BA5"/>
    <w:rsid w:val="00671161"/>
    <w:rsid w:val="00672D41"/>
    <w:rsid w:val="00677B0C"/>
    <w:rsid w:val="006B6BC0"/>
    <w:rsid w:val="006D2E40"/>
    <w:rsid w:val="006E0B85"/>
    <w:rsid w:val="006E13F5"/>
    <w:rsid w:val="006E3A41"/>
    <w:rsid w:val="00700410"/>
    <w:rsid w:val="00704896"/>
    <w:rsid w:val="00723419"/>
    <w:rsid w:val="007247AA"/>
    <w:rsid w:val="0073319B"/>
    <w:rsid w:val="00740EB5"/>
    <w:rsid w:val="00741A18"/>
    <w:rsid w:val="00742318"/>
    <w:rsid w:val="00775953"/>
    <w:rsid w:val="00781A40"/>
    <w:rsid w:val="00790B40"/>
    <w:rsid w:val="00794B69"/>
    <w:rsid w:val="00797A28"/>
    <w:rsid w:val="007A1C8E"/>
    <w:rsid w:val="007B28C7"/>
    <w:rsid w:val="007B319C"/>
    <w:rsid w:val="007C1C0B"/>
    <w:rsid w:val="007D42E7"/>
    <w:rsid w:val="00805CB1"/>
    <w:rsid w:val="0081039B"/>
    <w:rsid w:val="008241B2"/>
    <w:rsid w:val="00831AEF"/>
    <w:rsid w:val="00834082"/>
    <w:rsid w:val="008413A4"/>
    <w:rsid w:val="00850D0C"/>
    <w:rsid w:val="008571AF"/>
    <w:rsid w:val="008617C1"/>
    <w:rsid w:val="00867D65"/>
    <w:rsid w:val="00883F23"/>
    <w:rsid w:val="008C577F"/>
    <w:rsid w:val="008C61DF"/>
    <w:rsid w:val="008D2D5F"/>
    <w:rsid w:val="008E337F"/>
    <w:rsid w:val="008E68B2"/>
    <w:rsid w:val="008F6596"/>
    <w:rsid w:val="008F7C06"/>
    <w:rsid w:val="00901851"/>
    <w:rsid w:val="00905006"/>
    <w:rsid w:val="0090639D"/>
    <w:rsid w:val="00927536"/>
    <w:rsid w:val="00933903"/>
    <w:rsid w:val="00956DDE"/>
    <w:rsid w:val="00972006"/>
    <w:rsid w:val="00973924"/>
    <w:rsid w:val="00986B3C"/>
    <w:rsid w:val="009B5ADE"/>
    <w:rsid w:val="009C7AD7"/>
    <w:rsid w:val="009D2082"/>
    <w:rsid w:val="009E27E0"/>
    <w:rsid w:val="009E6BD6"/>
    <w:rsid w:val="009F0F15"/>
    <w:rsid w:val="009F6841"/>
    <w:rsid w:val="00A03634"/>
    <w:rsid w:val="00A249FD"/>
    <w:rsid w:val="00A41D06"/>
    <w:rsid w:val="00A51AE5"/>
    <w:rsid w:val="00A54566"/>
    <w:rsid w:val="00A778CF"/>
    <w:rsid w:val="00A81F39"/>
    <w:rsid w:val="00A8702D"/>
    <w:rsid w:val="00A93CB2"/>
    <w:rsid w:val="00AB76B5"/>
    <w:rsid w:val="00AE2D4B"/>
    <w:rsid w:val="00AE31CA"/>
    <w:rsid w:val="00B046A6"/>
    <w:rsid w:val="00B06269"/>
    <w:rsid w:val="00B13460"/>
    <w:rsid w:val="00B13955"/>
    <w:rsid w:val="00B17CD7"/>
    <w:rsid w:val="00B22D32"/>
    <w:rsid w:val="00B35A22"/>
    <w:rsid w:val="00B421D8"/>
    <w:rsid w:val="00B529E7"/>
    <w:rsid w:val="00B67C74"/>
    <w:rsid w:val="00B74D18"/>
    <w:rsid w:val="00B82C6C"/>
    <w:rsid w:val="00B92502"/>
    <w:rsid w:val="00BA2C87"/>
    <w:rsid w:val="00BD518D"/>
    <w:rsid w:val="00BE3BDE"/>
    <w:rsid w:val="00BE6AB3"/>
    <w:rsid w:val="00C04F98"/>
    <w:rsid w:val="00C05DD9"/>
    <w:rsid w:val="00C20638"/>
    <w:rsid w:val="00C237CF"/>
    <w:rsid w:val="00C275FE"/>
    <w:rsid w:val="00C34AC3"/>
    <w:rsid w:val="00C35F16"/>
    <w:rsid w:val="00C37EB2"/>
    <w:rsid w:val="00C5427A"/>
    <w:rsid w:val="00C553B4"/>
    <w:rsid w:val="00C74CE0"/>
    <w:rsid w:val="00C74E60"/>
    <w:rsid w:val="00C96F4B"/>
    <w:rsid w:val="00CB374D"/>
    <w:rsid w:val="00CB38E3"/>
    <w:rsid w:val="00CD4EF4"/>
    <w:rsid w:val="00CD578B"/>
    <w:rsid w:val="00D07EF8"/>
    <w:rsid w:val="00D15639"/>
    <w:rsid w:val="00D21038"/>
    <w:rsid w:val="00D26890"/>
    <w:rsid w:val="00D352D5"/>
    <w:rsid w:val="00D36290"/>
    <w:rsid w:val="00D4287A"/>
    <w:rsid w:val="00D56DE5"/>
    <w:rsid w:val="00D80977"/>
    <w:rsid w:val="00D86D7B"/>
    <w:rsid w:val="00DA5FD4"/>
    <w:rsid w:val="00DA643C"/>
    <w:rsid w:val="00DC5C63"/>
    <w:rsid w:val="00DD4EFF"/>
    <w:rsid w:val="00DE3DA4"/>
    <w:rsid w:val="00DE7E80"/>
    <w:rsid w:val="00DF08E6"/>
    <w:rsid w:val="00E16341"/>
    <w:rsid w:val="00E272E4"/>
    <w:rsid w:val="00E5595D"/>
    <w:rsid w:val="00E62322"/>
    <w:rsid w:val="00E717E9"/>
    <w:rsid w:val="00E8404E"/>
    <w:rsid w:val="00E94498"/>
    <w:rsid w:val="00EA6E18"/>
    <w:rsid w:val="00EA7EB4"/>
    <w:rsid w:val="00ED3AEF"/>
    <w:rsid w:val="00ED54DC"/>
    <w:rsid w:val="00EE4E16"/>
    <w:rsid w:val="00F22A78"/>
    <w:rsid w:val="00F22DEF"/>
    <w:rsid w:val="00F34DDF"/>
    <w:rsid w:val="00F35C02"/>
    <w:rsid w:val="00F42051"/>
    <w:rsid w:val="00F42951"/>
    <w:rsid w:val="00F736BD"/>
    <w:rsid w:val="00F83426"/>
    <w:rsid w:val="00F860C5"/>
    <w:rsid w:val="00FA1595"/>
    <w:rsid w:val="00FA64AB"/>
    <w:rsid w:val="00FA7D75"/>
    <w:rsid w:val="00FC1A78"/>
    <w:rsid w:val="00FC67F8"/>
    <w:rsid w:val="00FD4A59"/>
    <w:rsid w:val="00FD77B6"/>
    <w:rsid w:val="00FE3062"/>
    <w:rsid w:val="00FE4125"/>
    <w:rsid w:val="00FE6333"/>
    <w:rsid w:val="01327689"/>
    <w:rsid w:val="01E42282"/>
    <w:rsid w:val="031509B5"/>
    <w:rsid w:val="031C46FE"/>
    <w:rsid w:val="04D44635"/>
    <w:rsid w:val="04EE09AE"/>
    <w:rsid w:val="0524618F"/>
    <w:rsid w:val="05E56572"/>
    <w:rsid w:val="061E29CF"/>
    <w:rsid w:val="06267096"/>
    <w:rsid w:val="065340B2"/>
    <w:rsid w:val="06722871"/>
    <w:rsid w:val="06A116ED"/>
    <w:rsid w:val="07E11FB0"/>
    <w:rsid w:val="089702B3"/>
    <w:rsid w:val="08AD052E"/>
    <w:rsid w:val="08CD1B5B"/>
    <w:rsid w:val="09212B03"/>
    <w:rsid w:val="09C05F88"/>
    <w:rsid w:val="0A15538B"/>
    <w:rsid w:val="0A440863"/>
    <w:rsid w:val="0BBC21F8"/>
    <w:rsid w:val="0C3C3891"/>
    <w:rsid w:val="0C3C7B63"/>
    <w:rsid w:val="0CF63F48"/>
    <w:rsid w:val="0D893D1F"/>
    <w:rsid w:val="0DCA3F54"/>
    <w:rsid w:val="0E2B3CA8"/>
    <w:rsid w:val="0ECE1525"/>
    <w:rsid w:val="0F4D32C9"/>
    <w:rsid w:val="0FAB4792"/>
    <w:rsid w:val="0FF63386"/>
    <w:rsid w:val="1012071C"/>
    <w:rsid w:val="102748C9"/>
    <w:rsid w:val="10355565"/>
    <w:rsid w:val="1152734E"/>
    <w:rsid w:val="1459200D"/>
    <w:rsid w:val="14F97A44"/>
    <w:rsid w:val="15C24D0F"/>
    <w:rsid w:val="15FD5C47"/>
    <w:rsid w:val="168D2FA8"/>
    <w:rsid w:val="16EC15D6"/>
    <w:rsid w:val="17E65FD4"/>
    <w:rsid w:val="189257FC"/>
    <w:rsid w:val="195534BB"/>
    <w:rsid w:val="197844D9"/>
    <w:rsid w:val="198A78C3"/>
    <w:rsid w:val="1A973BDB"/>
    <w:rsid w:val="1B473A77"/>
    <w:rsid w:val="1BD15572"/>
    <w:rsid w:val="1C3D58C4"/>
    <w:rsid w:val="1C6900B4"/>
    <w:rsid w:val="1C9C0E1C"/>
    <w:rsid w:val="1CDD3FEF"/>
    <w:rsid w:val="1D1A5DAB"/>
    <w:rsid w:val="1E291E0B"/>
    <w:rsid w:val="1E3270D2"/>
    <w:rsid w:val="1F077561"/>
    <w:rsid w:val="1F454308"/>
    <w:rsid w:val="2023081E"/>
    <w:rsid w:val="202853DA"/>
    <w:rsid w:val="24AD0E05"/>
    <w:rsid w:val="25382905"/>
    <w:rsid w:val="25B83780"/>
    <w:rsid w:val="26F47BBE"/>
    <w:rsid w:val="27317FB0"/>
    <w:rsid w:val="274467F1"/>
    <w:rsid w:val="27575274"/>
    <w:rsid w:val="2794634B"/>
    <w:rsid w:val="27B02C02"/>
    <w:rsid w:val="27BA3860"/>
    <w:rsid w:val="28AD3CC0"/>
    <w:rsid w:val="290A7780"/>
    <w:rsid w:val="293E50CC"/>
    <w:rsid w:val="2BC57DF1"/>
    <w:rsid w:val="2BDF03F1"/>
    <w:rsid w:val="2C81312E"/>
    <w:rsid w:val="2CBE4D25"/>
    <w:rsid w:val="2D1369D1"/>
    <w:rsid w:val="2D1A606F"/>
    <w:rsid w:val="2D4A5B3B"/>
    <w:rsid w:val="2DC74E58"/>
    <w:rsid w:val="2F3E2B42"/>
    <w:rsid w:val="2FC716B9"/>
    <w:rsid w:val="2FD57B8B"/>
    <w:rsid w:val="30582120"/>
    <w:rsid w:val="30B76A15"/>
    <w:rsid w:val="30E42086"/>
    <w:rsid w:val="312A000E"/>
    <w:rsid w:val="3147002C"/>
    <w:rsid w:val="32A407B2"/>
    <w:rsid w:val="32C37C9C"/>
    <w:rsid w:val="32DD6E83"/>
    <w:rsid w:val="32F3673B"/>
    <w:rsid w:val="331A13E0"/>
    <w:rsid w:val="33817B8A"/>
    <w:rsid w:val="33E33186"/>
    <w:rsid w:val="341D0CFA"/>
    <w:rsid w:val="343E126C"/>
    <w:rsid w:val="34952D4D"/>
    <w:rsid w:val="34C12BDF"/>
    <w:rsid w:val="36D178A4"/>
    <w:rsid w:val="37086FA6"/>
    <w:rsid w:val="384B169D"/>
    <w:rsid w:val="394A1EDA"/>
    <w:rsid w:val="398138E1"/>
    <w:rsid w:val="398F06E4"/>
    <w:rsid w:val="3A301685"/>
    <w:rsid w:val="3AF22081"/>
    <w:rsid w:val="3C5E10DC"/>
    <w:rsid w:val="3D6E440B"/>
    <w:rsid w:val="3E0F7D9E"/>
    <w:rsid w:val="3E777073"/>
    <w:rsid w:val="3ECB181C"/>
    <w:rsid w:val="3EF92CDD"/>
    <w:rsid w:val="3FE60824"/>
    <w:rsid w:val="40320202"/>
    <w:rsid w:val="41D07EDD"/>
    <w:rsid w:val="42B14244"/>
    <w:rsid w:val="43C90119"/>
    <w:rsid w:val="43E86E72"/>
    <w:rsid w:val="4416475A"/>
    <w:rsid w:val="45003292"/>
    <w:rsid w:val="45371CC9"/>
    <w:rsid w:val="45FE6E76"/>
    <w:rsid w:val="46455B95"/>
    <w:rsid w:val="47DA54B3"/>
    <w:rsid w:val="48846EBC"/>
    <w:rsid w:val="48AF05DD"/>
    <w:rsid w:val="48B07DDE"/>
    <w:rsid w:val="48EB1579"/>
    <w:rsid w:val="49147A51"/>
    <w:rsid w:val="49731EC9"/>
    <w:rsid w:val="4B2E2D31"/>
    <w:rsid w:val="4B431154"/>
    <w:rsid w:val="4B8A5368"/>
    <w:rsid w:val="4BEC3563"/>
    <w:rsid w:val="4BF5451C"/>
    <w:rsid w:val="4CAF793C"/>
    <w:rsid w:val="4CBB5855"/>
    <w:rsid w:val="4CF3744D"/>
    <w:rsid w:val="4D114C9F"/>
    <w:rsid w:val="4DF17B67"/>
    <w:rsid w:val="4EA01070"/>
    <w:rsid w:val="4ED94047"/>
    <w:rsid w:val="4FC31DD1"/>
    <w:rsid w:val="51472BF6"/>
    <w:rsid w:val="516D33EA"/>
    <w:rsid w:val="51855926"/>
    <w:rsid w:val="51DE0B5D"/>
    <w:rsid w:val="52FB1796"/>
    <w:rsid w:val="52FF32C8"/>
    <w:rsid w:val="53C652F8"/>
    <w:rsid w:val="53E56952"/>
    <w:rsid w:val="541D1254"/>
    <w:rsid w:val="543E612D"/>
    <w:rsid w:val="54512BC8"/>
    <w:rsid w:val="54C063B8"/>
    <w:rsid w:val="54FA4D9B"/>
    <w:rsid w:val="552D1B7E"/>
    <w:rsid w:val="55994F93"/>
    <w:rsid w:val="565D09F9"/>
    <w:rsid w:val="574977E0"/>
    <w:rsid w:val="57672F12"/>
    <w:rsid w:val="578F6B96"/>
    <w:rsid w:val="58253BF2"/>
    <w:rsid w:val="586655A8"/>
    <w:rsid w:val="59605683"/>
    <w:rsid w:val="59770009"/>
    <w:rsid w:val="59BB5A7E"/>
    <w:rsid w:val="5A465E57"/>
    <w:rsid w:val="5A7B1824"/>
    <w:rsid w:val="5AF15C6A"/>
    <w:rsid w:val="5B873302"/>
    <w:rsid w:val="5BB355A9"/>
    <w:rsid w:val="5C4B1BE8"/>
    <w:rsid w:val="5DC21086"/>
    <w:rsid w:val="5E084E9D"/>
    <w:rsid w:val="5F1F0C73"/>
    <w:rsid w:val="5FC9422D"/>
    <w:rsid w:val="60683D1A"/>
    <w:rsid w:val="60DD0F80"/>
    <w:rsid w:val="60F20F36"/>
    <w:rsid w:val="61700C15"/>
    <w:rsid w:val="621D7FA9"/>
    <w:rsid w:val="63DB7886"/>
    <w:rsid w:val="6444354C"/>
    <w:rsid w:val="645672C7"/>
    <w:rsid w:val="64B56918"/>
    <w:rsid w:val="65E07A04"/>
    <w:rsid w:val="66A14C42"/>
    <w:rsid w:val="66BF72FF"/>
    <w:rsid w:val="66C0448D"/>
    <w:rsid w:val="671C058F"/>
    <w:rsid w:val="69060BB9"/>
    <w:rsid w:val="697D5311"/>
    <w:rsid w:val="69CA61BA"/>
    <w:rsid w:val="69F00479"/>
    <w:rsid w:val="6A6A7552"/>
    <w:rsid w:val="6A8F7221"/>
    <w:rsid w:val="6AA32825"/>
    <w:rsid w:val="6B68608B"/>
    <w:rsid w:val="6BE82014"/>
    <w:rsid w:val="6BF4044B"/>
    <w:rsid w:val="6C621E8B"/>
    <w:rsid w:val="6C660410"/>
    <w:rsid w:val="6CF10BD3"/>
    <w:rsid w:val="6CF2239C"/>
    <w:rsid w:val="6D692E84"/>
    <w:rsid w:val="6DED4021"/>
    <w:rsid w:val="6E8B7F96"/>
    <w:rsid w:val="6E996C9A"/>
    <w:rsid w:val="70334F84"/>
    <w:rsid w:val="70DE0E53"/>
    <w:rsid w:val="717E499D"/>
    <w:rsid w:val="72090D14"/>
    <w:rsid w:val="728A3910"/>
    <w:rsid w:val="73B72B30"/>
    <w:rsid w:val="74662A6A"/>
    <w:rsid w:val="757A77A7"/>
    <w:rsid w:val="7587046F"/>
    <w:rsid w:val="75BD5954"/>
    <w:rsid w:val="76083354"/>
    <w:rsid w:val="761E2B9A"/>
    <w:rsid w:val="76274F82"/>
    <w:rsid w:val="767470F3"/>
    <w:rsid w:val="774804A7"/>
    <w:rsid w:val="77EA6256"/>
    <w:rsid w:val="78B06AB8"/>
    <w:rsid w:val="794E337D"/>
    <w:rsid w:val="79A567D0"/>
    <w:rsid w:val="79BD2C31"/>
    <w:rsid w:val="79CE0777"/>
    <w:rsid w:val="7AEE7034"/>
    <w:rsid w:val="7CDA49E4"/>
    <w:rsid w:val="7DC927F9"/>
    <w:rsid w:val="7EB405F2"/>
    <w:rsid w:val="7EF4338A"/>
    <w:rsid w:val="7EFD4055"/>
    <w:rsid w:val="7F670133"/>
    <w:rsid w:val="7F8F2C6B"/>
    <w:rsid w:val="7FA246BC"/>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39"/>
    <w:autoRedefine/>
    <w:qFormat/>
    <w:uiPriority w:val="0"/>
    <w:pPr>
      <w:jc w:val="left"/>
    </w:pPr>
  </w:style>
  <w:style w:type="paragraph" w:styleId="3">
    <w:name w:val="Body Text Indent"/>
    <w:basedOn w:val="1"/>
    <w:autoRedefine/>
    <w:qFormat/>
    <w:uiPriority w:val="99"/>
    <w:pPr>
      <w:spacing w:line="360" w:lineRule="auto"/>
      <w:ind w:firstLine="420" w:firstLineChars="200"/>
    </w:pPr>
    <w:rPr>
      <w:color w:val="000000"/>
    </w:rPr>
  </w:style>
  <w:style w:type="paragraph" w:styleId="4">
    <w:name w:val="Body Text Indent 2"/>
    <w:basedOn w:val="1"/>
    <w:autoRedefine/>
    <w:qFormat/>
    <w:uiPriority w:val="0"/>
    <w:pPr>
      <w:spacing w:after="120" w:line="480" w:lineRule="auto"/>
      <w:ind w:left="420" w:leftChars="200"/>
    </w:pPr>
  </w:style>
  <w:style w:type="paragraph" w:styleId="5">
    <w:name w:val="Balloon Text"/>
    <w:basedOn w:val="1"/>
    <w:link w:val="3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pPr>
      <w:spacing w:line="660" w:lineRule="exact"/>
      <w:ind w:firstLine="705"/>
    </w:pPr>
    <w:rPr>
      <w:rFonts w:ascii="仿宋_GB2312" w:eastAsia="仿宋_GB2312"/>
      <w:color w:val="000000"/>
      <w:sz w:val="36"/>
      <w:szCs w:val="36"/>
    </w:rPr>
  </w:style>
  <w:style w:type="paragraph" w:styleId="9">
    <w:name w:val="Normal (Web)"/>
    <w:basedOn w:val="1"/>
    <w:autoRedefine/>
    <w:qFormat/>
    <w:uiPriority w:val="0"/>
    <w:pPr>
      <w:spacing w:before="100" w:beforeAutospacing="1" w:after="100" w:afterAutospacing="1"/>
      <w:jc w:val="left"/>
    </w:pPr>
    <w:rPr>
      <w:rFonts w:ascii="Calibri" w:hAnsi="Calibri"/>
      <w:kern w:val="0"/>
      <w:sz w:val="24"/>
    </w:rPr>
  </w:style>
  <w:style w:type="paragraph" w:styleId="10">
    <w:name w:val="annotation subject"/>
    <w:basedOn w:val="2"/>
    <w:next w:val="2"/>
    <w:link w:val="40"/>
    <w:autoRedefine/>
    <w:qFormat/>
    <w:uiPriority w:val="0"/>
    <w:rPr>
      <w:b/>
      <w:bCs/>
    </w:rPr>
  </w:style>
  <w:style w:type="paragraph" w:styleId="11">
    <w:name w:val="Body Text First Indent 2"/>
    <w:basedOn w:val="3"/>
    <w:autoRedefine/>
    <w:qFormat/>
    <w:uiPriority w:val="0"/>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FollowedHyperlink"/>
    <w:basedOn w:val="14"/>
    <w:autoRedefine/>
    <w:qFormat/>
    <w:uiPriority w:val="0"/>
    <w:rPr>
      <w:color w:val="555555"/>
      <w:u w:val="none"/>
    </w:rPr>
  </w:style>
  <w:style w:type="character" w:styleId="17">
    <w:name w:val="Emphasis"/>
    <w:basedOn w:val="14"/>
    <w:autoRedefine/>
    <w:qFormat/>
    <w:uiPriority w:val="0"/>
    <w:rPr>
      <w:i/>
    </w:rPr>
  </w:style>
  <w:style w:type="character" w:styleId="18">
    <w:name w:val="Hyperlink"/>
    <w:basedOn w:val="14"/>
    <w:autoRedefine/>
    <w:qFormat/>
    <w:uiPriority w:val="0"/>
    <w:rPr>
      <w:color w:val="555555"/>
      <w:u w:val="none"/>
    </w:rPr>
  </w:style>
  <w:style w:type="character" w:styleId="19">
    <w:name w:val="annotation reference"/>
    <w:basedOn w:val="14"/>
    <w:autoRedefine/>
    <w:qFormat/>
    <w:uiPriority w:val="0"/>
    <w:rPr>
      <w:sz w:val="21"/>
      <w:szCs w:val="21"/>
    </w:rPr>
  </w:style>
  <w:style w:type="character" w:customStyle="1" w:styleId="20">
    <w:name w:val="icon5"/>
    <w:basedOn w:val="14"/>
    <w:autoRedefine/>
    <w:qFormat/>
    <w:uiPriority w:val="0"/>
  </w:style>
  <w:style w:type="character" w:customStyle="1" w:styleId="21">
    <w:name w:val="icon8"/>
    <w:basedOn w:val="14"/>
    <w:autoRedefine/>
    <w:qFormat/>
    <w:uiPriority w:val="0"/>
  </w:style>
  <w:style w:type="character" w:customStyle="1" w:styleId="22">
    <w:name w:val="icon2"/>
    <w:basedOn w:val="14"/>
    <w:autoRedefine/>
    <w:qFormat/>
    <w:uiPriority w:val="0"/>
  </w:style>
  <w:style w:type="character" w:customStyle="1" w:styleId="23">
    <w:name w:val="icon6"/>
    <w:basedOn w:val="14"/>
    <w:autoRedefine/>
    <w:qFormat/>
    <w:uiPriority w:val="0"/>
  </w:style>
  <w:style w:type="character" w:customStyle="1" w:styleId="24">
    <w:name w:val="icon1"/>
    <w:basedOn w:val="14"/>
    <w:autoRedefine/>
    <w:qFormat/>
    <w:uiPriority w:val="0"/>
  </w:style>
  <w:style w:type="character" w:customStyle="1" w:styleId="25">
    <w:name w:val="icon3"/>
    <w:basedOn w:val="14"/>
    <w:autoRedefine/>
    <w:qFormat/>
    <w:uiPriority w:val="0"/>
  </w:style>
  <w:style w:type="character" w:customStyle="1" w:styleId="26">
    <w:name w:val="icon4"/>
    <w:basedOn w:val="14"/>
    <w:autoRedefine/>
    <w:qFormat/>
    <w:uiPriority w:val="0"/>
  </w:style>
  <w:style w:type="character" w:customStyle="1" w:styleId="27">
    <w:name w:val="icon7"/>
    <w:basedOn w:val="14"/>
    <w:autoRedefine/>
    <w:qFormat/>
    <w:uiPriority w:val="0"/>
  </w:style>
  <w:style w:type="character" w:customStyle="1" w:styleId="28">
    <w:name w:val="sl"/>
    <w:basedOn w:val="14"/>
    <w:autoRedefine/>
    <w:qFormat/>
    <w:uiPriority w:val="0"/>
    <w:rPr>
      <w:sz w:val="21"/>
      <w:szCs w:val="21"/>
    </w:rPr>
  </w:style>
  <w:style w:type="character" w:customStyle="1" w:styleId="29">
    <w:name w:val="on2"/>
    <w:basedOn w:val="14"/>
    <w:autoRedefine/>
    <w:qFormat/>
    <w:uiPriority w:val="0"/>
    <w:rPr>
      <w:b/>
      <w:color w:val="D10200"/>
      <w:shd w:val="clear" w:color="auto" w:fill="F2F2F2"/>
    </w:rPr>
  </w:style>
  <w:style w:type="character" w:customStyle="1" w:styleId="30">
    <w:name w:val="fy_go"/>
    <w:basedOn w:val="14"/>
    <w:autoRedefine/>
    <w:qFormat/>
    <w:uiPriority w:val="0"/>
    <w:rPr>
      <w:color w:val="FFFFFF"/>
      <w:sz w:val="21"/>
      <w:szCs w:val="21"/>
      <w:shd w:val="clear" w:color="auto" w:fill="D10200"/>
    </w:rPr>
  </w:style>
  <w:style w:type="character" w:customStyle="1" w:styleId="31">
    <w:name w:val="line2"/>
    <w:basedOn w:val="14"/>
    <w:autoRedefine/>
    <w:qFormat/>
    <w:uiPriority w:val="0"/>
  </w:style>
  <w:style w:type="character" w:customStyle="1" w:styleId="32">
    <w:name w:val="line3"/>
    <w:basedOn w:val="14"/>
    <w:autoRedefine/>
    <w:qFormat/>
    <w:uiPriority w:val="0"/>
  </w:style>
  <w:style w:type="paragraph" w:customStyle="1" w:styleId="33">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4">
    <w:name w:val="p0"/>
    <w:basedOn w:val="1"/>
    <w:autoRedefine/>
    <w:qFormat/>
    <w:uiPriority w:val="0"/>
    <w:pPr>
      <w:widowControl/>
    </w:pPr>
    <w:rPr>
      <w:kern w:val="0"/>
      <w:szCs w:val="21"/>
    </w:rPr>
  </w:style>
  <w:style w:type="paragraph" w:customStyle="1" w:styleId="35">
    <w:name w:val="正文文本缩进1"/>
    <w:basedOn w:val="1"/>
    <w:autoRedefine/>
    <w:qFormat/>
    <w:uiPriority w:val="0"/>
    <w:pPr>
      <w:ind w:left="420" w:leftChars="200"/>
    </w:pPr>
  </w:style>
  <w:style w:type="paragraph" w:customStyle="1" w:styleId="36">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styleId="37">
    <w:name w:val="List Paragraph"/>
    <w:basedOn w:val="1"/>
    <w:autoRedefine/>
    <w:unhideWhenUsed/>
    <w:qFormat/>
    <w:uiPriority w:val="99"/>
    <w:pPr>
      <w:ind w:firstLine="420" w:firstLineChars="200"/>
    </w:pPr>
  </w:style>
  <w:style w:type="character" w:customStyle="1" w:styleId="38">
    <w:name w:val="批注框文本 Char"/>
    <w:basedOn w:val="14"/>
    <w:link w:val="5"/>
    <w:autoRedefine/>
    <w:qFormat/>
    <w:uiPriority w:val="0"/>
    <w:rPr>
      <w:rFonts w:ascii="Times New Roman" w:hAnsi="Times New Roman" w:eastAsia="宋体" w:cs="Times New Roman"/>
      <w:kern w:val="2"/>
      <w:sz w:val="18"/>
      <w:szCs w:val="18"/>
    </w:rPr>
  </w:style>
  <w:style w:type="character" w:customStyle="1" w:styleId="39">
    <w:name w:val="批注文字 Char"/>
    <w:basedOn w:val="14"/>
    <w:link w:val="2"/>
    <w:autoRedefine/>
    <w:qFormat/>
    <w:uiPriority w:val="0"/>
    <w:rPr>
      <w:rFonts w:ascii="Times New Roman" w:hAnsi="Times New Roman" w:eastAsia="宋体" w:cs="Times New Roman"/>
      <w:kern w:val="2"/>
      <w:sz w:val="21"/>
      <w:szCs w:val="24"/>
    </w:rPr>
  </w:style>
  <w:style w:type="character" w:customStyle="1" w:styleId="40">
    <w:name w:val="批注主题 Char"/>
    <w:basedOn w:val="39"/>
    <w:link w:val="10"/>
    <w:autoRedefine/>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7E34A-FD3D-470A-A735-0D5716B6C805}">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22</Pages>
  <Words>8452</Words>
  <Characters>9248</Characters>
  <Lines>77</Lines>
  <Paragraphs>21</Paragraphs>
  <TotalTime>90</TotalTime>
  <ScaleCrop>false</ScaleCrop>
  <LinksUpToDate>false</LinksUpToDate>
  <CharactersWithSpaces>11101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2021-08-05T03:17:00Z</dcterms:created>
  <dc:creator>Administrator</dc:creator>
  <cp:lastModifiedBy>茶语</cp:lastModifiedBy>
  <cp:lastPrinted>2022-03-07T06:41:00Z</cp:lastPrinted>
  <dcterms:modified xsi:type="dcterms:W3CDTF">2024-08-09T02:39:28Z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C1054200C1714FEBA831B6C6E555D9A4_13</vt:lpwstr>
  </property>
  <property fmtid="{D5CDD505-2E9C-101B-9397-08002B2CF9AE}" pid="4" name="KSOSaveFontToCloudKey">
    <vt:lpwstr>329554917_btnclosed</vt:lpwstr>
  </property>
</Properties>
</file>