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3EF" w:rsidRDefault="002D03EF">
      <w:pPr>
        <w:spacing w:line="620" w:lineRule="exact"/>
        <w:jc w:val="center"/>
        <w:rPr>
          <w:rFonts w:eastAsia="方正小标宋简体"/>
          <w:bCs/>
          <w:kern w:val="0"/>
          <w:sz w:val="40"/>
          <w:szCs w:val="40"/>
        </w:rPr>
      </w:pPr>
    </w:p>
    <w:p w:rsidR="002D03EF" w:rsidRDefault="002D03EF">
      <w:pPr>
        <w:spacing w:line="620" w:lineRule="exact"/>
        <w:jc w:val="center"/>
        <w:rPr>
          <w:rFonts w:eastAsia="方正小标宋简体"/>
          <w:bCs/>
          <w:kern w:val="0"/>
          <w:sz w:val="40"/>
          <w:szCs w:val="40"/>
        </w:rPr>
      </w:pPr>
    </w:p>
    <w:p w:rsidR="002D03EF" w:rsidRPr="00D57E02" w:rsidRDefault="002D03EF" w:rsidP="002D03EF">
      <w:pPr>
        <w:spacing w:line="620" w:lineRule="exact"/>
        <w:jc w:val="right"/>
        <w:rPr>
          <w:rFonts w:eastAsia="仿宋_GB2312"/>
          <w:sz w:val="32"/>
          <w:szCs w:val="32"/>
        </w:rPr>
      </w:pPr>
      <w:r w:rsidRPr="00D57E02">
        <w:rPr>
          <w:rFonts w:eastAsia="仿宋_GB2312"/>
          <w:sz w:val="32"/>
          <w:szCs w:val="32"/>
        </w:rPr>
        <w:t>随财函〔</w:t>
      </w:r>
      <w:r w:rsidRPr="00D57E02">
        <w:rPr>
          <w:rFonts w:eastAsia="仿宋_GB2312"/>
          <w:sz w:val="32"/>
          <w:szCs w:val="32"/>
        </w:rPr>
        <w:t>202</w:t>
      </w:r>
      <w:r>
        <w:rPr>
          <w:rFonts w:eastAsia="仿宋_GB2312" w:hint="eastAsia"/>
          <w:sz w:val="32"/>
          <w:szCs w:val="32"/>
        </w:rPr>
        <w:t>5</w:t>
      </w:r>
      <w:r w:rsidRPr="00D57E02">
        <w:rPr>
          <w:rFonts w:eastAsia="仿宋_GB2312"/>
          <w:sz w:val="32"/>
          <w:szCs w:val="32"/>
        </w:rPr>
        <w:t>〕</w:t>
      </w:r>
      <w:r>
        <w:rPr>
          <w:rFonts w:eastAsia="仿宋_GB2312" w:hint="eastAsia"/>
          <w:sz w:val="32"/>
          <w:szCs w:val="32"/>
        </w:rPr>
        <w:t>118</w:t>
      </w:r>
      <w:r w:rsidRPr="00D57E02">
        <w:rPr>
          <w:rFonts w:eastAsia="仿宋_GB2312"/>
          <w:sz w:val="32"/>
          <w:szCs w:val="32"/>
        </w:rPr>
        <w:t>号</w:t>
      </w:r>
    </w:p>
    <w:p w:rsidR="002D03EF" w:rsidRDefault="002D03EF">
      <w:pPr>
        <w:spacing w:line="620" w:lineRule="exact"/>
        <w:jc w:val="center"/>
        <w:rPr>
          <w:rFonts w:eastAsia="方正小标宋简体"/>
          <w:bCs/>
          <w:kern w:val="0"/>
          <w:sz w:val="40"/>
          <w:szCs w:val="40"/>
        </w:rPr>
      </w:pPr>
    </w:p>
    <w:p w:rsidR="002D03EF" w:rsidRDefault="002D03EF">
      <w:pPr>
        <w:spacing w:line="620" w:lineRule="exact"/>
        <w:jc w:val="center"/>
        <w:rPr>
          <w:rFonts w:eastAsia="方正小标宋简体"/>
          <w:bCs/>
          <w:kern w:val="0"/>
          <w:sz w:val="40"/>
          <w:szCs w:val="40"/>
        </w:rPr>
      </w:pPr>
    </w:p>
    <w:p w:rsidR="004A0D6D" w:rsidRPr="002D03EF" w:rsidRDefault="00BF76C5">
      <w:pPr>
        <w:spacing w:line="620" w:lineRule="exact"/>
        <w:jc w:val="center"/>
        <w:rPr>
          <w:rFonts w:eastAsia="方正小标宋简体"/>
          <w:bCs/>
          <w:kern w:val="0"/>
          <w:sz w:val="40"/>
          <w:szCs w:val="40"/>
        </w:rPr>
      </w:pPr>
      <w:r w:rsidRPr="002D03EF">
        <w:rPr>
          <w:rFonts w:eastAsia="方正小标宋简体"/>
          <w:bCs/>
          <w:kern w:val="0"/>
          <w:sz w:val="40"/>
          <w:szCs w:val="40"/>
        </w:rPr>
        <w:t>市财政局关于下达</w:t>
      </w:r>
      <w:r w:rsidRPr="002D03EF">
        <w:rPr>
          <w:rFonts w:eastAsia="方正小标宋简体"/>
          <w:bCs/>
          <w:kern w:val="0"/>
          <w:sz w:val="40"/>
          <w:szCs w:val="40"/>
        </w:rPr>
        <w:t>2025</w:t>
      </w:r>
      <w:r w:rsidRPr="002D03EF">
        <w:rPr>
          <w:rFonts w:eastAsia="方正小标宋简体"/>
          <w:bCs/>
          <w:kern w:val="0"/>
          <w:sz w:val="40"/>
          <w:szCs w:val="40"/>
        </w:rPr>
        <w:t>年第一批市级财政</w:t>
      </w:r>
    </w:p>
    <w:p w:rsidR="004A0D6D" w:rsidRPr="002D03EF" w:rsidRDefault="00BF76C5">
      <w:pPr>
        <w:spacing w:line="620" w:lineRule="exact"/>
        <w:jc w:val="center"/>
        <w:rPr>
          <w:rFonts w:eastAsia="方正小标宋简体"/>
          <w:bCs/>
          <w:kern w:val="0"/>
          <w:sz w:val="40"/>
          <w:szCs w:val="40"/>
        </w:rPr>
      </w:pPr>
      <w:r w:rsidRPr="002D03EF">
        <w:rPr>
          <w:rFonts w:eastAsia="方正小标宋简体"/>
          <w:bCs/>
          <w:kern w:val="0"/>
          <w:sz w:val="40"/>
          <w:szCs w:val="40"/>
        </w:rPr>
        <w:t>衔接推进乡村振兴补助资金的通知</w:t>
      </w:r>
    </w:p>
    <w:p w:rsidR="004A0D6D" w:rsidRPr="002D03EF" w:rsidRDefault="004A0D6D">
      <w:pPr>
        <w:spacing w:line="620" w:lineRule="exact"/>
        <w:jc w:val="center"/>
        <w:rPr>
          <w:rFonts w:eastAsia="楷体"/>
          <w:bCs/>
          <w:kern w:val="0"/>
          <w:sz w:val="32"/>
          <w:szCs w:val="32"/>
        </w:rPr>
      </w:pPr>
    </w:p>
    <w:p w:rsidR="004A0D6D" w:rsidRPr="002D03EF" w:rsidRDefault="00BF76C5">
      <w:pPr>
        <w:pStyle w:val="1"/>
        <w:spacing w:before="0" w:beforeAutospacing="0" w:after="0" w:afterAutospacing="0"/>
        <w:ind w:firstLineChars="200" w:firstLine="560"/>
        <w:jc w:val="both"/>
        <w:rPr>
          <w:rFonts w:ascii="Times New Roman" w:eastAsia="仿宋" w:hAnsi="Times New Roman" w:cs="Times New Roman"/>
          <w:b w:val="0"/>
          <w:bCs w:val="0"/>
          <w:sz w:val="32"/>
          <w:szCs w:val="32"/>
        </w:rPr>
      </w:pPr>
      <w:r w:rsidRPr="002D03EF">
        <w:rPr>
          <w:rFonts w:ascii="Times New Roman" w:eastAsia="仿宋_GB2312" w:hAnsi="Times New Roman" w:cs="Times New Roman"/>
          <w:b w:val="0"/>
          <w:bCs w:val="0"/>
          <w:sz w:val="28"/>
          <w:szCs w:val="28"/>
        </w:rPr>
        <w:t xml:space="preserve">    </w:t>
      </w:r>
      <w:r w:rsidRPr="002D03EF">
        <w:rPr>
          <w:rFonts w:ascii="Times New Roman" w:eastAsia="仿宋" w:hAnsi="Times New Roman" w:cs="Times New Roman"/>
          <w:b w:val="0"/>
          <w:bCs w:val="0"/>
          <w:sz w:val="28"/>
          <w:szCs w:val="28"/>
        </w:rPr>
        <w:t xml:space="preserve"> </w:t>
      </w:r>
      <w:r w:rsidRPr="002D03EF">
        <w:rPr>
          <w:rFonts w:ascii="Times New Roman" w:eastAsia="仿宋" w:hAnsi="Times New Roman" w:cs="Times New Roman"/>
          <w:b w:val="0"/>
          <w:bCs w:val="0"/>
          <w:sz w:val="32"/>
          <w:szCs w:val="32"/>
        </w:rPr>
        <w:t xml:space="preserve"> </w:t>
      </w:r>
      <w:r w:rsidRPr="002D03EF">
        <w:rPr>
          <w:rFonts w:ascii="Times New Roman" w:eastAsia="仿宋" w:hAnsi="仿宋" w:cs="Times New Roman"/>
          <w:b w:val="0"/>
          <w:bCs w:val="0"/>
          <w:sz w:val="32"/>
          <w:szCs w:val="32"/>
        </w:rPr>
        <w:t>财政局：</w:t>
      </w:r>
    </w:p>
    <w:p w:rsidR="004A0D6D" w:rsidRPr="002D03EF" w:rsidRDefault="00BF76C5">
      <w:pPr>
        <w:pStyle w:val="1"/>
        <w:spacing w:before="0" w:beforeAutospacing="0" w:after="0" w:afterAutospacing="0"/>
        <w:ind w:firstLineChars="200" w:firstLine="640"/>
        <w:jc w:val="both"/>
        <w:rPr>
          <w:rFonts w:ascii="Times New Roman" w:eastAsia="仿宋" w:hAnsi="Times New Roman" w:cs="Times New Roman"/>
          <w:b w:val="0"/>
          <w:bCs w:val="0"/>
          <w:sz w:val="32"/>
          <w:szCs w:val="32"/>
        </w:rPr>
      </w:pPr>
      <w:r w:rsidRPr="002D03EF">
        <w:rPr>
          <w:rFonts w:ascii="Times New Roman" w:eastAsia="仿宋" w:hAnsi="仿宋" w:cs="Times New Roman"/>
          <w:b w:val="0"/>
          <w:bCs w:val="0"/>
          <w:sz w:val="32"/>
          <w:szCs w:val="32"/>
        </w:rPr>
        <w:t>为支持你地做好巩固拓展脱贫攻坚成果</w:t>
      </w:r>
      <w:r w:rsidR="00AE00CD">
        <w:rPr>
          <w:rFonts w:ascii="Times New Roman" w:eastAsia="仿宋" w:hAnsi="仿宋" w:cs="Times New Roman" w:hint="eastAsia"/>
          <w:b w:val="0"/>
          <w:bCs w:val="0"/>
          <w:sz w:val="32"/>
          <w:szCs w:val="32"/>
        </w:rPr>
        <w:t>同</w:t>
      </w:r>
      <w:r w:rsidRPr="002D03EF">
        <w:rPr>
          <w:rFonts w:ascii="Times New Roman" w:eastAsia="仿宋" w:hAnsi="仿宋" w:cs="Times New Roman"/>
          <w:b w:val="0"/>
          <w:bCs w:val="0"/>
          <w:sz w:val="32"/>
          <w:szCs w:val="32"/>
        </w:rPr>
        <w:t>乡村振兴有效衔接工作，根据《省财政厅</w:t>
      </w:r>
      <w:r w:rsidRPr="002D03EF">
        <w:rPr>
          <w:rFonts w:ascii="Times New Roman" w:eastAsia="仿宋" w:hAnsi="Times New Roman" w:cs="Times New Roman"/>
          <w:b w:val="0"/>
          <w:bCs w:val="0"/>
          <w:sz w:val="32"/>
          <w:szCs w:val="32"/>
        </w:rPr>
        <w:t xml:space="preserve"> </w:t>
      </w:r>
      <w:r w:rsidRPr="002D03EF">
        <w:rPr>
          <w:rFonts w:ascii="Times New Roman" w:eastAsia="仿宋" w:hAnsi="仿宋" w:cs="Times New Roman"/>
          <w:b w:val="0"/>
          <w:bCs w:val="0"/>
          <w:sz w:val="32"/>
          <w:szCs w:val="32"/>
        </w:rPr>
        <w:t>省乡村振兴局</w:t>
      </w:r>
      <w:r w:rsidRPr="002D03EF">
        <w:rPr>
          <w:rFonts w:ascii="Times New Roman" w:eastAsia="仿宋" w:hAnsi="Times New Roman" w:cs="Times New Roman"/>
          <w:b w:val="0"/>
          <w:bCs w:val="0"/>
          <w:sz w:val="32"/>
          <w:szCs w:val="32"/>
        </w:rPr>
        <w:t xml:space="preserve"> </w:t>
      </w:r>
      <w:r w:rsidRPr="002D03EF">
        <w:rPr>
          <w:rFonts w:ascii="Times New Roman" w:eastAsia="仿宋" w:hAnsi="仿宋" w:cs="Times New Roman"/>
          <w:b w:val="0"/>
          <w:bCs w:val="0"/>
          <w:sz w:val="32"/>
          <w:szCs w:val="32"/>
        </w:rPr>
        <w:t>省发改委</w:t>
      </w:r>
      <w:r w:rsidRPr="002D03EF">
        <w:rPr>
          <w:rFonts w:ascii="Times New Roman" w:eastAsia="仿宋" w:hAnsi="Times New Roman" w:cs="Times New Roman"/>
          <w:b w:val="0"/>
          <w:bCs w:val="0"/>
          <w:sz w:val="32"/>
          <w:szCs w:val="32"/>
        </w:rPr>
        <w:t xml:space="preserve"> </w:t>
      </w:r>
      <w:r w:rsidRPr="002D03EF">
        <w:rPr>
          <w:rFonts w:ascii="Times New Roman" w:eastAsia="仿宋" w:hAnsi="仿宋" w:cs="Times New Roman"/>
          <w:b w:val="0"/>
          <w:bCs w:val="0"/>
          <w:sz w:val="32"/>
          <w:szCs w:val="32"/>
        </w:rPr>
        <w:t>省民宗委</w:t>
      </w:r>
      <w:r w:rsidRPr="002D03EF">
        <w:rPr>
          <w:rFonts w:ascii="Times New Roman" w:eastAsia="仿宋" w:hAnsi="Times New Roman" w:cs="Times New Roman"/>
          <w:b w:val="0"/>
          <w:bCs w:val="0"/>
          <w:sz w:val="32"/>
          <w:szCs w:val="32"/>
        </w:rPr>
        <w:t xml:space="preserve"> </w:t>
      </w:r>
      <w:r w:rsidRPr="002D03EF">
        <w:rPr>
          <w:rFonts w:ascii="Times New Roman" w:eastAsia="仿宋" w:hAnsi="仿宋" w:cs="Times New Roman"/>
          <w:b w:val="0"/>
          <w:bCs w:val="0"/>
          <w:sz w:val="32"/>
          <w:szCs w:val="32"/>
        </w:rPr>
        <w:t>省农业农村厅</w:t>
      </w:r>
      <w:r w:rsidRPr="002D03EF">
        <w:rPr>
          <w:rFonts w:ascii="Times New Roman" w:eastAsia="仿宋" w:hAnsi="Times New Roman" w:cs="Times New Roman"/>
          <w:b w:val="0"/>
          <w:bCs w:val="0"/>
          <w:sz w:val="32"/>
          <w:szCs w:val="32"/>
        </w:rPr>
        <w:t xml:space="preserve"> </w:t>
      </w:r>
      <w:r w:rsidRPr="002D03EF">
        <w:rPr>
          <w:rFonts w:ascii="Times New Roman" w:eastAsia="仿宋" w:hAnsi="仿宋" w:cs="Times New Roman"/>
          <w:b w:val="0"/>
          <w:bCs w:val="0"/>
          <w:sz w:val="32"/>
          <w:szCs w:val="32"/>
        </w:rPr>
        <w:t>省林业局关于印发</w:t>
      </w:r>
      <w:r w:rsidRPr="002D03EF">
        <w:rPr>
          <w:rFonts w:ascii="Times New Roman" w:eastAsia="仿宋" w:hAnsi="Times New Roman" w:cs="Times New Roman"/>
          <w:b w:val="0"/>
          <w:bCs w:val="0"/>
          <w:sz w:val="32"/>
          <w:szCs w:val="32"/>
        </w:rPr>
        <w:t>&lt;</w:t>
      </w:r>
      <w:r w:rsidRPr="002D03EF">
        <w:rPr>
          <w:rFonts w:ascii="Times New Roman" w:eastAsia="仿宋" w:hAnsi="仿宋" w:cs="Times New Roman"/>
          <w:b w:val="0"/>
          <w:bCs w:val="0"/>
          <w:sz w:val="32"/>
          <w:szCs w:val="32"/>
        </w:rPr>
        <w:t>湖北省财政衔接推进乡村振兴补助资金管理办法</w:t>
      </w:r>
      <w:r w:rsidRPr="002D03EF">
        <w:rPr>
          <w:rFonts w:ascii="Times New Roman" w:eastAsia="仿宋" w:hAnsi="Times New Roman" w:cs="Times New Roman"/>
          <w:b w:val="0"/>
          <w:bCs w:val="0"/>
          <w:sz w:val="32"/>
          <w:szCs w:val="32"/>
        </w:rPr>
        <w:t>&gt;</w:t>
      </w:r>
      <w:r w:rsidRPr="002D03EF">
        <w:rPr>
          <w:rFonts w:ascii="Times New Roman" w:eastAsia="仿宋" w:hAnsi="仿宋" w:cs="Times New Roman"/>
          <w:b w:val="0"/>
          <w:bCs w:val="0"/>
          <w:sz w:val="32"/>
          <w:szCs w:val="32"/>
        </w:rPr>
        <w:t>的通知》（鄂财农发</w:t>
      </w:r>
      <w:r w:rsidRPr="002D03EF">
        <w:rPr>
          <w:rFonts w:ascii="Times New Roman" w:eastAsia="仿宋" w:hAnsi="Times New Roman" w:cs="Times New Roman"/>
          <w:b w:val="0"/>
          <w:bCs w:val="0"/>
          <w:sz w:val="32"/>
          <w:szCs w:val="32"/>
        </w:rPr>
        <w:t>[2021]25</w:t>
      </w:r>
      <w:r w:rsidRPr="002D03EF">
        <w:rPr>
          <w:rFonts w:ascii="Times New Roman" w:eastAsia="仿宋" w:hAnsi="仿宋" w:cs="Times New Roman"/>
          <w:b w:val="0"/>
          <w:bCs w:val="0"/>
          <w:sz w:val="32"/>
          <w:szCs w:val="32"/>
        </w:rPr>
        <w:t>号）、《省财政厅</w:t>
      </w:r>
      <w:r w:rsidRPr="002D03EF">
        <w:rPr>
          <w:rFonts w:ascii="Times New Roman" w:eastAsia="仿宋" w:hAnsi="Times New Roman" w:cs="Times New Roman"/>
          <w:b w:val="0"/>
          <w:bCs w:val="0"/>
          <w:sz w:val="32"/>
          <w:szCs w:val="32"/>
        </w:rPr>
        <w:t xml:space="preserve"> </w:t>
      </w:r>
      <w:r w:rsidRPr="002D03EF">
        <w:rPr>
          <w:rFonts w:ascii="Times New Roman" w:eastAsia="仿宋" w:hAnsi="仿宋" w:cs="Times New Roman"/>
          <w:b w:val="0"/>
          <w:bCs w:val="0"/>
          <w:sz w:val="32"/>
          <w:szCs w:val="32"/>
        </w:rPr>
        <w:t>省乡村振兴局</w:t>
      </w:r>
      <w:r w:rsidRPr="002D03EF">
        <w:rPr>
          <w:rFonts w:ascii="Times New Roman" w:eastAsia="仿宋" w:hAnsi="Times New Roman" w:cs="Times New Roman"/>
          <w:b w:val="0"/>
          <w:bCs w:val="0"/>
          <w:sz w:val="32"/>
          <w:szCs w:val="32"/>
        </w:rPr>
        <w:t xml:space="preserve"> </w:t>
      </w:r>
      <w:r w:rsidRPr="002D03EF">
        <w:rPr>
          <w:rFonts w:ascii="Times New Roman" w:eastAsia="仿宋" w:hAnsi="仿宋" w:cs="Times New Roman"/>
          <w:b w:val="0"/>
          <w:bCs w:val="0"/>
          <w:sz w:val="32"/>
          <w:szCs w:val="32"/>
        </w:rPr>
        <w:t>省发改委</w:t>
      </w:r>
      <w:r w:rsidRPr="002D03EF">
        <w:rPr>
          <w:rFonts w:ascii="Times New Roman" w:eastAsia="仿宋" w:hAnsi="Times New Roman" w:cs="Times New Roman"/>
          <w:b w:val="0"/>
          <w:bCs w:val="0"/>
          <w:sz w:val="32"/>
          <w:szCs w:val="32"/>
        </w:rPr>
        <w:t xml:space="preserve"> </w:t>
      </w:r>
      <w:r w:rsidRPr="002D03EF">
        <w:rPr>
          <w:rFonts w:ascii="Times New Roman" w:eastAsia="仿宋" w:hAnsi="仿宋" w:cs="Times New Roman"/>
          <w:b w:val="0"/>
          <w:bCs w:val="0"/>
          <w:sz w:val="32"/>
          <w:szCs w:val="32"/>
        </w:rPr>
        <w:t>省民宗委</w:t>
      </w:r>
      <w:r w:rsidRPr="002D03EF">
        <w:rPr>
          <w:rFonts w:ascii="Times New Roman" w:eastAsia="仿宋" w:hAnsi="Times New Roman" w:cs="Times New Roman"/>
          <w:b w:val="0"/>
          <w:bCs w:val="0"/>
          <w:sz w:val="32"/>
          <w:szCs w:val="32"/>
        </w:rPr>
        <w:t xml:space="preserve"> </w:t>
      </w:r>
      <w:r w:rsidRPr="002D03EF">
        <w:rPr>
          <w:rFonts w:ascii="Times New Roman" w:eastAsia="仿宋" w:hAnsi="仿宋" w:cs="Times New Roman"/>
          <w:b w:val="0"/>
          <w:bCs w:val="0"/>
          <w:sz w:val="32"/>
          <w:szCs w:val="32"/>
        </w:rPr>
        <w:t>省农业农村厅</w:t>
      </w:r>
      <w:r w:rsidRPr="002D03EF">
        <w:rPr>
          <w:rFonts w:ascii="Times New Roman" w:eastAsia="仿宋" w:hAnsi="Times New Roman" w:cs="Times New Roman"/>
          <w:b w:val="0"/>
          <w:bCs w:val="0"/>
          <w:sz w:val="32"/>
          <w:szCs w:val="32"/>
        </w:rPr>
        <w:t xml:space="preserve"> </w:t>
      </w:r>
      <w:r w:rsidRPr="002D03EF">
        <w:rPr>
          <w:rFonts w:ascii="Times New Roman" w:eastAsia="仿宋" w:hAnsi="仿宋" w:cs="Times New Roman"/>
          <w:b w:val="0"/>
          <w:bCs w:val="0"/>
          <w:sz w:val="32"/>
          <w:szCs w:val="32"/>
        </w:rPr>
        <w:t>省林业局关于修订</w:t>
      </w:r>
      <w:r w:rsidRPr="002D03EF">
        <w:rPr>
          <w:rFonts w:ascii="Times New Roman" w:eastAsia="仿宋" w:hAnsi="Times New Roman" w:cs="Times New Roman"/>
          <w:b w:val="0"/>
          <w:bCs w:val="0"/>
          <w:sz w:val="32"/>
          <w:szCs w:val="32"/>
        </w:rPr>
        <w:t>&lt;</w:t>
      </w:r>
      <w:r w:rsidRPr="002D03EF">
        <w:rPr>
          <w:rFonts w:ascii="Times New Roman" w:eastAsia="仿宋" w:hAnsi="仿宋" w:cs="Times New Roman"/>
          <w:b w:val="0"/>
          <w:bCs w:val="0"/>
          <w:sz w:val="32"/>
          <w:szCs w:val="32"/>
        </w:rPr>
        <w:t>湖北省财政衔接推进乡村振兴补助资金管理办法</w:t>
      </w:r>
      <w:r w:rsidRPr="002D03EF">
        <w:rPr>
          <w:rFonts w:ascii="Times New Roman" w:eastAsia="仿宋" w:hAnsi="Times New Roman" w:cs="Times New Roman"/>
          <w:b w:val="0"/>
          <w:bCs w:val="0"/>
          <w:sz w:val="32"/>
          <w:szCs w:val="32"/>
        </w:rPr>
        <w:t>&gt;</w:t>
      </w:r>
      <w:r w:rsidRPr="002D03EF">
        <w:rPr>
          <w:rFonts w:ascii="Times New Roman" w:eastAsia="仿宋" w:hAnsi="仿宋" w:cs="Times New Roman"/>
          <w:b w:val="0"/>
          <w:bCs w:val="0"/>
          <w:sz w:val="32"/>
          <w:szCs w:val="32"/>
        </w:rPr>
        <w:t>部分条款的通知》（鄂财农发</w:t>
      </w:r>
      <w:r w:rsidRPr="002D03EF">
        <w:rPr>
          <w:rFonts w:ascii="Times New Roman" w:eastAsia="仿宋" w:hAnsi="Times New Roman" w:cs="Times New Roman"/>
          <w:b w:val="0"/>
          <w:bCs w:val="0"/>
          <w:sz w:val="32"/>
          <w:szCs w:val="32"/>
        </w:rPr>
        <w:t>[2023]6</w:t>
      </w:r>
      <w:r w:rsidRPr="002D03EF">
        <w:rPr>
          <w:rFonts w:ascii="Times New Roman" w:eastAsia="仿宋" w:hAnsi="仿宋" w:cs="Times New Roman"/>
          <w:b w:val="0"/>
          <w:bCs w:val="0"/>
          <w:sz w:val="32"/>
          <w:szCs w:val="32"/>
        </w:rPr>
        <w:t>号）及《省财政厅</w:t>
      </w:r>
      <w:r w:rsidRPr="002D03EF">
        <w:rPr>
          <w:rFonts w:ascii="Times New Roman" w:eastAsia="仿宋" w:hAnsi="Times New Roman" w:cs="Times New Roman"/>
          <w:b w:val="0"/>
          <w:bCs w:val="0"/>
          <w:sz w:val="32"/>
          <w:szCs w:val="32"/>
        </w:rPr>
        <w:t xml:space="preserve"> </w:t>
      </w:r>
      <w:r w:rsidRPr="002D03EF">
        <w:rPr>
          <w:rFonts w:ascii="Times New Roman" w:eastAsia="仿宋" w:hAnsi="仿宋" w:cs="Times New Roman"/>
          <w:b w:val="0"/>
          <w:bCs w:val="0"/>
          <w:sz w:val="32"/>
          <w:szCs w:val="32"/>
        </w:rPr>
        <w:t>省乡村振兴局</w:t>
      </w:r>
      <w:r w:rsidRPr="002D03EF">
        <w:rPr>
          <w:rFonts w:ascii="Times New Roman" w:eastAsia="仿宋" w:hAnsi="Times New Roman" w:cs="Times New Roman"/>
          <w:b w:val="0"/>
          <w:bCs w:val="0"/>
          <w:sz w:val="32"/>
          <w:szCs w:val="32"/>
        </w:rPr>
        <w:t xml:space="preserve"> </w:t>
      </w:r>
      <w:r w:rsidRPr="002D03EF">
        <w:rPr>
          <w:rFonts w:ascii="Times New Roman" w:eastAsia="仿宋" w:hAnsi="仿宋" w:cs="Times New Roman"/>
          <w:b w:val="0"/>
          <w:bCs w:val="0"/>
          <w:sz w:val="32"/>
          <w:szCs w:val="32"/>
        </w:rPr>
        <w:t>省发改委</w:t>
      </w:r>
      <w:r w:rsidRPr="002D03EF">
        <w:rPr>
          <w:rFonts w:ascii="Times New Roman" w:eastAsia="仿宋" w:hAnsi="Times New Roman" w:cs="Times New Roman"/>
          <w:b w:val="0"/>
          <w:bCs w:val="0"/>
          <w:sz w:val="32"/>
          <w:szCs w:val="32"/>
        </w:rPr>
        <w:t xml:space="preserve"> </w:t>
      </w:r>
      <w:r w:rsidRPr="002D03EF">
        <w:rPr>
          <w:rFonts w:ascii="Times New Roman" w:eastAsia="仿宋" w:hAnsi="仿宋" w:cs="Times New Roman"/>
          <w:b w:val="0"/>
          <w:bCs w:val="0"/>
          <w:sz w:val="32"/>
          <w:szCs w:val="32"/>
        </w:rPr>
        <w:t>省民宗委</w:t>
      </w:r>
      <w:r w:rsidRPr="002D03EF">
        <w:rPr>
          <w:rFonts w:ascii="Times New Roman" w:eastAsia="仿宋" w:hAnsi="Times New Roman" w:cs="Times New Roman"/>
          <w:b w:val="0"/>
          <w:bCs w:val="0"/>
          <w:sz w:val="32"/>
          <w:szCs w:val="32"/>
        </w:rPr>
        <w:t xml:space="preserve"> </w:t>
      </w:r>
      <w:r w:rsidRPr="002D03EF">
        <w:rPr>
          <w:rFonts w:ascii="Times New Roman" w:eastAsia="仿宋" w:hAnsi="仿宋" w:cs="Times New Roman"/>
          <w:b w:val="0"/>
          <w:bCs w:val="0"/>
          <w:sz w:val="32"/>
          <w:szCs w:val="32"/>
        </w:rPr>
        <w:t>省农业农村厅</w:t>
      </w:r>
      <w:r w:rsidRPr="002D03EF">
        <w:rPr>
          <w:rFonts w:ascii="Times New Roman" w:eastAsia="仿宋" w:hAnsi="Times New Roman" w:cs="Times New Roman"/>
          <w:b w:val="0"/>
          <w:bCs w:val="0"/>
          <w:sz w:val="32"/>
          <w:szCs w:val="32"/>
        </w:rPr>
        <w:t xml:space="preserve"> </w:t>
      </w:r>
      <w:r w:rsidRPr="002D03EF">
        <w:rPr>
          <w:rFonts w:ascii="Times New Roman" w:eastAsia="仿宋" w:hAnsi="仿宋" w:cs="Times New Roman"/>
          <w:b w:val="0"/>
          <w:bCs w:val="0"/>
          <w:sz w:val="32"/>
          <w:szCs w:val="32"/>
        </w:rPr>
        <w:t>省林业局关于</w:t>
      </w:r>
      <w:r w:rsidRPr="002D03EF">
        <w:rPr>
          <w:rFonts w:ascii="Times New Roman" w:eastAsia="仿宋" w:hAnsi="Times New Roman" w:cs="Times New Roman"/>
          <w:b w:val="0"/>
          <w:bCs w:val="0"/>
          <w:sz w:val="32"/>
          <w:szCs w:val="32"/>
        </w:rPr>
        <w:t>&lt;</w:t>
      </w:r>
      <w:r w:rsidRPr="002D03EF">
        <w:rPr>
          <w:rFonts w:ascii="Times New Roman" w:eastAsia="仿宋" w:hAnsi="仿宋" w:cs="Times New Roman"/>
          <w:b w:val="0"/>
          <w:bCs w:val="0"/>
          <w:sz w:val="32"/>
          <w:szCs w:val="32"/>
        </w:rPr>
        <w:t>湖北省财政衔接推进乡村振兴补助资金管理办法</w:t>
      </w:r>
      <w:r w:rsidRPr="002D03EF">
        <w:rPr>
          <w:rFonts w:ascii="Times New Roman" w:eastAsia="仿宋" w:hAnsi="Times New Roman" w:cs="Times New Roman"/>
          <w:b w:val="0"/>
          <w:bCs w:val="0"/>
          <w:sz w:val="32"/>
          <w:szCs w:val="32"/>
        </w:rPr>
        <w:t>&gt;</w:t>
      </w:r>
      <w:r w:rsidRPr="002D03EF">
        <w:rPr>
          <w:rFonts w:ascii="Times New Roman" w:eastAsia="仿宋" w:hAnsi="仿宋" w:cs="Times New Roman"/>
          <w:b w:val="0"/>
          <w:bCs w:val="0"/>
          <w:sz w:val="32"/>
          <w:szCs w:val="32"/>
        </w:rPr>
        <w:t>有关事项的补充通知》（鄂财农发</w:t>
      </w:r>
      <w:r w:rsidRPr="002D03EF">
        <w:rPr>
          <w:rFonts w:ascii="Times New Roman" w:eastAsia="仿宋" w:hAnsi="Times New Roman" w:cs="Times New Roman"/>
          <w:b w:val="0"/>
          <w:bCs w:val="0"/>
          <w:sz w:val="32"/>
          <w:szCs w:val="32"/>
        </w:rPr>
        <w:t>[2023]13</w:t>
      </w:r>
      <w:r w:rsidRPr="002D03EF">
        <w:rPr>
          <w:rFonts w:ascii="Times New Roman" w:eastAsia="仿宋" w:hAnsi="仿宋" w:cs="Times New Roman"/>
          <w:b w:val="0"/>
          <w:bCs w:val="0"/>
          <w:sz w:val="32"/>
          <w:szCs w:val="32"/>
        </w:rPr>
        <w:t>号）文件精神和市自然资源和城乡建设局资金分配方案，经市政府研究决定，现下达你地</w:t>
      </w:r>
      <w:r w:rsidRPr="002D03EF">
        <w:rPr>
          <w:rFonts w:ascii="Times New Roman" w:eastAsia="仿宋" w:hAnsi="Times New Roman" w:cs="Times New Roman"/>
          <w:b w:val="0"/>
          <w:bCs w:val="0"/>
          <w:sz w:val="32"/>
          <w:szCs w:val="32"/>
        </w:rPr>
        <w:t>2025</w:t>
      </w:r>
      <w:r w:rsidRPr="002D03EF">
        <w:rPr>
          <w:rFonts w:ascii="Times New Roman" w:eastAsia="仿宋" w:hAnsi="仿宋" w:cs="Times New Roman"/>
          <w:b w:val="0"/>
          <w:bCs w:val="0"/>
          <w:sz w:val="32"/>
          <w:szCs w:val="32"/>
        </w:rPr>
        <w:t>年第一批市级财政衔接推进乡村振兴补助资金</w:t>
      </w:r>
      <w:r w:rsidRPr="002D03EF">
        <w:rPr>
          <w:rFonts w:ascii="Times New Roman" w:eastAsia="仿宋" w:hAnsi="Times New Roman" w:cs="Times New Roman"/>
          <w:b w:val="0"/>
          <w:bCs w:val="0"/>
          <w:sz w:val="32"/>
          <w:szCs w:val="32"/>
        </w:rPr>
        <w:t>1000</w:t>
      </w:r>
      <w:r w:rsidRPr="002D03EF">
        <w:rPr>
          <w:rFonts w:ascii="Times New Roman" w:eastAsia="仿宋" w:hAnsi="仿宋" w:cs="Times New Roman"/>
          <w:b w:val="0"/>
          <w:bCs w:val="0"/>
          <w:sz w:val="32"/>
          <w:szCs w:val="32"/>
        </w:rPr>
        <w:t>万元，用于</w:t>
      </w:r>
      <w:r w:rsidRPr="002D03EF">
        <w:rPr>
          <w:rFonts w:ascii="Times New Roman" w:eastAsia="仿宋" w:hAnsi="仿宋" w:cs="Times New Roman"/>
          <w:b w:val="0"/>
          <w:bCs w:val="0"/>
          <w:sz w:val="32"/>
          <w:szCs w:val="32"/>
        </w:rPr>
        <w:lastRenderedPageBreak/>
        <w:t>中央财政油茶产业发展示范奖补项目建设。资金请列入</w:t>
      </w:r>
      <w:r w:rsidRPr="002D03EF">
        <w:rPr>
          <w:rFonts w:ascii="Times New Roman" w:eastAsia="仿宋" w:hAnsi="Times New Roman" w:cs="Times New Roman"/>
          <w:b w:val="0"/>
          <w:bCs w:val="0"/>
          <w:sz w:val="32"/>
          <w:szCs w:val="32"/>
        </w:rPr>
        <w:t>2025</w:t>
      </w:r>
      <w:r w:rsidRPr="002D03EF">
        <w:rPr>
          <w:rFonts w:ascii="Times New Roman" w:eastAsia="仿宋" w:hAnsi="仿宋" w:cs="Times New Roman"/>
          <w:b w:val="0"/>
          <w:bCs w:val="0"/>
          <w:sz w:val="32"/>
          <w:szCs w:val="32"/>
        </w:rPr>
        <w:t>年政府收支分类科目</w:t>
      </w:r>
      <w:r w:rsidRPr="002D03EF">
        <w:rPr>
          <w:rFonts w:ascii="Times New Roman" w:eastAsia="仿宋" w:hAnsi="Times New Roman" w:cs="Times New Roman"/>
          <w:b w:val="0"/>
          <w:bCs w:val="0"/>
          <w:sz w:val="32"/>
          <w:szCs w:val="32"/>
        </w:rPr>
        <w:t>“21305</w:t>
      </w:r>
      <w:r w:rsidRPr="002D03EF">
        <w:rPr>
          <w:rFonts w:ascii="Times New Roman" w:eastAsia="仿宋" w:hAnsi="仿宋" w:cs="Times New Roman"/>
          <w:b w:val="0"/>
          <w:bCs w:val="0"/>
          <w:sz w:val="32"/>
          <w:szCs w:val="32"/>
        </w:rPr>
        <w:t>巩固脱贫攻坚成果衔接乡村振兴</w:t>
      </w:r>
      <w:r w:rsidRPr="002D03EF">
        <w:rPr>
          <w:rFonts w:ascii="Times New Roman" w:eastAsia="仿宋" w:hAnsi="Times New Roman" w:cs="Times New Roman"/>
          <w:b w:val="0"/>
          <w:bCs w:val="0"/>
          <w:sz w:val="32"/>
          <w:szCs w:val="32"/>
        </w:rPr>
        <w:t>”</w:t>
      </w:r>
      <w:r w:rsidRPr="002D03EF">
        <w:rPr>
          <w:rFonts w:ascii="Times New Roman" w:eastAsia="仿宋" w:hAnsi="仿宋" w:cs="Times New Roman"/>
          <w:b w:val="0"/>
          <w:bCs w:val="0"/>
          <w:sz w:val="32"/>
          <w:szCs w:val="32"/>
        </w:rPr>
        <w:t>支出科目，通过</w:t>
      </w:r>
      <w:r w:rsidRPr="002D03EF">
        <w:rPr>
          <w:rFonts w:ascii="Times New Roman" w:eastAsia="仿宋" w:hAnsi="Times New Roman" w:cs="Times New Roman"/>
          <w:b w:val="0"/>
          <w:bCs w:val="0"/>
          <w:sz w:val="32"/>
          <w:szCs w:val="32"/>
        </w:rPr>
        <w:t>2025</w:t>
      </w:r>
      <w:r w:rsidRPr="002D03EF">
        <w:rPr>
          <w:rFonts w:ascii="Times New Roman" w:eastAsia="仿宋" w:hAnsi="仿宋" w:cs="Times New Roman"/>
          <w:b w:val="0"/>
          <w:bCs w:val="0"/>
          <w:sz w:val="32"/>
          <w:szCs w:val="32"/>
        </w:rPr>
        <w:t>年财政年终结算办理。</w:t>
      </w:r>
    </w:p>
    <w:p w:rsidR="004A0D6D" w:rsidRPr="002D03EF" w:rsidRDefault="00BF76C5">
      <w:pPr>
        <w:ind w:firstLine="560"/>
        <w:rPr>
          <w:rFonts w:eastAsia="仿宋"/>
          <w:sz w:val="32"/>
          <w:szCs w:val="32"/>
        </w:rPr>
      </w:pPr>
      <w:r w:rsidRPr="002D03EF">
        <w:rPr>
          <w:rFonts w:eastAsia="仿宋" w:hAnsi="仿宋"/>
          <w:sz w:val="32"/>
          <w:szCs w:val="32"/>
        </w:rPr>
        <w:t>请按照《湖北省财政衔接推进乡村振兴补助资金管理办法》等有关文件规定，加强资金监管，确保资金使用安全、规范和高效。并加强全过程预算绩效管理，做好年度绩效考评，确保绩效目标如期实现。</w:t>
      </w:r>
    </w:p>
    <w:p w:rsidR="002D03EF" w:rsidRPr="002D03EF" w:rsidRDefault="00BF76C5" w:rsidP="002D03EF">
      <w:pPr>
        <w:ind w:left="1920" w:hangingChars="600" w:hanging="1920"/>
        <w:jc w:val="left"/>
        <w:rPr>
          <w:rFonts w:eastAsia="仿宋"/>
          <w:sz w:val="32"/>
          <w:szCs w:val="32"/>
        </w:rPr>
      </w:pPr>
      <w:r w:rsidRPr="002D03EF">
        <w:rPr>
          <w:rFonts w:eastAsia="仿宋"/>
          <w:sz w:val="32"/>
          <w:szCs w:val="32"/>
        </w:rPr>
        <w:t xml:space="preserve">   </w:t>
      </w:r>
    </w:p>
    <w:p w:rsidR="002D03EF" w:rsidRPr="002D03EF" w:rsidRDefault="00BF76C5" w:rsidP="002D03EF">
      <w:pPr>
        <w:ind w:left="1920" w:hangingChars="600" w:hanging="1920"/>
        <w:jc w:val="left"/>
        <w:rPr>
          <w:rFonts w:eastAsia="仿宋"/>
          <w:sz w:val="32"/>
          <w:szCs w:val="32"/>
        </w:rPr>
      </w:pPr>
      <w:r w:rsidRPr="002D03EF">
        <w:rPr>
          <w:rFonts w:eastAsia="仿宋" w:hAnsi="仿宋"/>
          <w:sz w:val="32"/>
          <w:szCs w:val="32"/>
        </w:rPr>
        <w:t>附件：随州市</w:t>
      </w:r>
      <w:r w:rsidRPr="002D03EF">
        <w:rPr>
          <w:rFonts w:eastAsia="仿宋"/>
          <w:sz w:val="32"/>
          <w:szCs w:val="32"/>
        </w:rPr>
        <w:t>2025</w:t>
      </w:r>
      <w:r w:rsidRPr="002D03EF">
        <w:rPr>
          <w:rFonts w:eastAsia="仿宋" w:hAnsi="仿宋"/>
          <w:sz w:val="32"/>
          <w:szCs w:val="32"/>
        </w:rPr>
        <w:t>年第一</w:t>
      </w:r>
      <w:bookmarkStart w:id="0" w:name="_GoBack"/>
      <w:bookmarkEnd w:id="0"/>
      <w:r w:rsidRPr="002D03EF">
        <w:rPr>
          <w:rFonts w:eastAsia="仿宋" w:hAnsi="仿宋"/>
          <w:sz w:val="32"/>
          <w:szCs w:val="32"/>
        </w:rPr>
        <w:t>批市级财政衔接</w:t>
      </w:r>
      <w:r w:rsidR="002D03EF" w:rsidRPr="002D03EF">
        <w:rPr>
          <w:rFonts w:eastAsia="仿宋" w:hAnsi="仿宋"/>
          <w:sz w:val="32"/>
          <w:szCs w:val="32"/>
        </w:rPr>
        <w:t>推进乡村振兴补助</w:t>
      </w:r>
    </w:p>
    <w:p w:rsidR="004A0D6D" w:rsidRPr="002D03EF" w:rsidRDefault="00BF76C5" w:rsidP="002D03EF">
      <w:pPr>
        <w:ind w:leftChars="450" w:left="1425" w:hangingChars="150" w:hanging="480"/>
        <w:jc w:val="left"/>
        <w:rPr>
          <w:rFonts w:eastAsia="仿宋"/>
          <w:color w:val="333333"/>
          <w:kern w:val="0"/>
          <w:sz w:val="32"/>
          <w:szCs w:val="32"/>
        </w:rPr>
      </w:pPr>
      <w:r w:rsidRPr="002D03EF">
        <w:rPr>
          <w:rFonts w:eastAsia="仿宋" w:hAnsi="仿宋"/>
          <w:sz w:val="32"/>
          <w:szCs w:val="32"/>
        </w:rPr>
        <w:t>资金</w:t>
      </w:r>
      <w:r w:rsidRPr="002D03EF">
        <w:rPr>
          <w:rFonts w:eastAsia="仿宋" w:hAnsi="仿宋"/>
          <w:color w:val="333333"/>
          <w:kern w:val="0"/>
          <w:sz w:val="32"/>
          <w:szCs w:val="32"/>
        </w:rPr>
        <w:t>分配表</w:t>
      </w:r>
    </w:p>
    <w:p w:rsidR="004A0D6D" w:rsidRPr="002D03EF" w:rsidRDefault="00BF76C5">
      <w:pPr>
        <w:rPr>
          <w:rFonts w:eastAsia="仿宋"/>
          <w:color w:val="333333"/>
          <w:kern w:val="0"/>
          <w:sz w:val="32"/>
          <w:szCs w:val="32"/>
        </w:rPr>
      </w:pPr>
      <w:r w:rsidRPr="002D03EF">
        <w:rPr>
          <w:rFonts w:eastAsia="仿宋"/>
          <w:sz w:val="32"/>
          <w:szCs w:val="32"/>
        </w:rPr>
        <w:t xml:space="preserve">    </w:t>
      </w:r>
    </w:p>
    <w:p w:rsidR="004A0D6D" w:rsidRPr="002D03EF" w:rsidRDefault="00BF76C5">
      <w:pPr>
        <w:wordWrap w:val="0"/>
        <w:ind w:firstLineChars="200" w:firstLine="640"/>
        <w:jc w:val="right"/>
        <w:rPr>
          <w:rFonts w:eastAsia="仿宋"/>
          <w:color w:val="333333"/>
          <w:kern w:val="0"/>
          <w:sz w:val="32"/>
          <w:szCs w:val="32"/>
        </w:rPr>
      </w:pPr>
      <w:r w:rsidRPr="002D03EF">
        <w:rPr>
          <w:rFonts w:eastAsia="仿宋"/>
          <w:color w:val="333333"/>
          <w:kern w:val="0"/>
          <w:sz w:val="32"/>
          <w:szCs w:val="32"/>
        </w:rPr>
        <w:t xml:space="preserve">             </w:t>
      </w:r>
    </w:p>
    <w:p w:rsidR="004A0D6D" w:rsidRPr="002D03EF" w:rsidRDefault="00BF76C5">
      <w:pPr>
        <w:ind w:firstLineChars="200" w:firstLine="640"/>
        <w:jc w:val="right"/>
        <w:rPr>
          <w:rFonts w:eastAsia="仿宋"/>
          <w:color w:val="333333"/>
          <w:kern w:val="0"/>
          <w:sz w:val="32"/>
          <w:szCs w:val="32"/>
        </w:rPr>
      </w:pPr>
      <w:r w:rsidRPr="002D03EF">
        <w:rPr>
          <w:rFonts w:eastAsia="仿宋"/>
          <w:color w:val="333333"/>
          <w:kern w:val="0"/>
          <w:sz w:val="32"/>
          <w:szCs w:val="32"/>
        </w:rPr>
        <w:t>2025</w:t>
      </w:r>
      <w:r w:rsidRPr="002D03EF">
        <w:rPr>
          <w:rFonts w:eastAsia="仿宋" w:hAnsi="仿宋"/>
          <w:color w:val="333333"/>
          <w:kern w:val="0"/>
          <w:sz w:val="32"/>
          <w:szCs w:val="32"/>
        </w:rPr>
        <w:t>年</w:t>
      </w:r>
      <w:r w:rsidRPr="002D03EF">
        <w:rPr>
          <w:rFonts w:eastAsia="仿宋"/>
          <w:color w:val="333333"/>
          <w:kern w:val="0"/>
          <w:sz w:val="32"/>
          <w:szCs w:val="32"/>
        </w:rPr>
        <w:t>7</w:t>
      </w:r>
      <w:r w:rsidRPr="002D03EF">
        <w:rPr>
          <w:rFonts w:eastAsia="仿宋" w:hAnsi="仿宋"/>
          <w:color w:val="333333"/>
          <w:kern w:val="0"/>
          <w:sz w:val="32"/>
          <w:szCs w:val="32"/>
        </w:rPr>
        <w:t>月</w:t>
      </w:r>
      <w:r w:rsidRPr="002D03EF">
        <w:rPr>
          <w:rFonts w:eastAsia="仿宋"/>
          <w:color w:val="333333"/>
          <w:kern w:val="0"/>
          <w:sz w:val="32"/>
          <w:szCs w:val="32"/>
        </w:rPr>
        <w:t>28</w:t>
      </w:r>
      <w:r w:rsidRPr="002D03EF">
        <w:rPr>
          <w:rFonts w:eastAsia="仿宋" w:hAnsi="仿宋"/>
          <w:color w:val="333333"/>
          <w:kern w:val="0"/>
          <w:sz w:val="32"/>
          <w:szCs w:val="32"/>
        </w:rPr>
        <w:t>日</w:t>
      </w:r>
    </w:p>
    <w:p w:rsidR="004A0D6D" w:rsidRPr="002D03EF" w:rsidRDefault="004A0D6D">
      <w:pPr>
        <w:rPr>
          <w:rFonts w:eastAsia="仿宋_GB2312"/>
          <w:sz w:val="28"/>
          <w:szCs w:val="28"/>
        </w:rPr>
      </w:pPr>
    </w:p>
    <w:p w:rsidR="004A0D6D" w:rsidRPr="002D03EF" w:rsidRDefault="004A0D6D">
      <w:pPr>
        <w:spacing w:line="620" w:lineRule="exact"/>
        <w:jc w:val="center"/>
        <w:rPr>
          <w:rFonts w:eastAsia="楷体"/>
          <w:bCs/>
          <w:kern w:val="0"/>
          <w:sz w:val="32"/>
          <w:szCs w:val="32"/>
        </w:rPr>
      </w:pPr>
    </w:p>
    <w:p w:rsidR="004A0D6D" w:rsidRPr="002D03EF" w:rsidRDefault="00BF76C5">
      <w:pPr>
        <w:spacing w:line="620" w:lineRule="exact"/>
        <w:ind w:firstLineChars="500" w:firstLine="1600"/>
        <w:rPr>
          <w:rFonts w:eastAsia="楷体"/>
          <w:bCs/>
          <w:kern w:val="0"/>
          <w:sz w:val="32"/>
          <w:szCs w:val="32"/>
        </w:rPr>
      </w:pPr>
      <w:r w:rsidRPr="002D03EF">
        <w:rPr>
          <w:rFonts w:eastAsia="楷体"/>
          <w:bCs/>
          <w:kern w:val="0"/>
          <w:sz w:val="32"/>
          <w:szCs w:val="32"/>
        </w:rPr>
        <w:t xml:space="preserve">         </w:t>
      </w:r>
    </w:p>
    <w:p w:rsidR="004A0D6D" w:rsidRPr="002D03EF" w:rsidRDefault="00BF76C5">
      <w:pPr>
        <w:spacing w:line="620" w:lineRule="exact"/>
        <w:ind w:firstLineChars="500" w:firstLine="1600"/>
        <w:rPr>
          <w:rFonts w:eastAsia="楷体"/>
          <w:bCs/>
          <w:kern w:val="0"/>
          <w:sz w:val="32"/>
          <w:szCs w:val="32"/>
        </w:rPr>
      </w:pPr>
      <w:r w:rsidRPr="002D03EF">
        <w:rPr>
          <w:rFonts w:eastAsia="楷体"/>
          <w:bCs/>
          <w:kern w:val="0"/>
          <w:sz w:val="32"/>
          <w:szCs w:val="32"/>
        </w:rPr>
        <w:t xml:space="preserve"> </w:t>
      </w:r>
    </w:p>
    <w:p w:rsidR="004A0D6D" w:rsidRPr="002D03EF" w:rsidRDefault="004A0D6D">
      <w:pPr>
        <w:spacing w:line="620" w:lineRule="exact"/>
        <w:ind w:firstLineChars="500" w:firstLine="1600"/>
        <w:rPr>
          <w:rFonts w:eastAsia="楷体"/>
          <w:bCs/>
          <w:kern w:val="0"/>
          <w:sz w:val="32"/>
          <w:szCs w:val="32"/>
        </w:rPr>
      </w:pPr>
    </w:p>
    <w:p w:rsidR="004A0D6D" w:rsidRPr="002D03EF" w:rsidRDefault="004A0D6D">
      <w:pPr>
        <w:spacing w:line="620" w:lineRule="exact"/>
        <w:ind w:firstLineChars="500" w:firstLine="1600"/>
        <w:rPr>
          <w:rFonts w:eastAsia="楷体"/>
          <w:bCs/>
          <w:kern w:val="0"/>
          <w:sz w:val="32"/>
          <w:szCs w:val="32"/>
        </w:rPr>
      </w:pPr>
    </w:p>
    <w:p w:rsidR="004A0D6D" w:rsidRPr="002D03EF" w:rsidRDefault="004A0D6D">
      <w:pPr>
        <w:widowControl/>
        <w:spacing w:line="620" w:lineRule="exact"/>
        <w:jc w:val="center"/>
        <w:rPr>
          <w:rFonts w:eastAsia="仿宋_GB2312"/>
          <w:sz w:val="32"/>
          <w:szCs w:val="32"/>
        </w:rPr>
      </w:pPr>
    </w:p>
    <w:p w:rsidR="002D03EF" w:rsidRPr="002D03EF" w:rsidRDefault="002D03EF" w:rsidP="002D03EF">
      <w:pPr>
        <w:spacing w:line="620" w:lineRule="exact"/>
        <w:rPr>
          <w:rFonts w:eastAsia="黑体"/>
          <w:bCs/>
          <w:kern w:val="36"/>
          <w:sz w:val="32"/>
          <w:szCs w:val="32"/>
          <w:shd w:val="clear" w:color="auto" w:fill="FFFFFF"/>
        </w:rPr>
      </w:pPr>
      <w:r w:rsidRPr="002D03EF">
        <w:rPr>
          <w:rFonts w:eastAsia="黑体"/>
          <w:bCs/>
          <w:kern w:val="36"/>
          <w:sz w:val="32"/>
          <w:szCs w:val="32"/>
          <w:shd w:val="clear" w:color="auto" w:fill="FFFFFF"/>
        </w:rPr>
        <w:lastRenderedPageBreak/>
        <w:t>附件</w:t>
      </w:r>
    </w:p>
    <w:p w:rsidR="004A0D6D" w:rsidRPr="002D03EF" w:rsidRDefault="00BF76C5">
      <w:pPr>
        <w:spacing w:line="620" w:lineRule="exact"/>
        <w:jc w:val="center"/>
        <w:rPr>
          <w:rFonts w:eastAsia="方正小标宋简体"/>
          <w:bCs/>
          <w:kern w:val="0"/>
          <w:sz w:val="40"/>
          <w:szCs w:val="40"/>
        </w:rPr>
      </w:pPr>
      <w:r w:rsidRPr="002D03EF">
        <w:rPr>
          <w:rFonts w:eastAsia="方正小标宋简体"/>
          <w:bCs/>
          <w:kern w:val="0"/>
          <w:sz w:val="40"/>
          <w:szCs w:val="40"/>
        </w:rPr>
        <w:t>随州市</w:t>
      </w:r>
      <w:r w:rsidRPr="002D03EF">
        <w:rPr>
          <w:rFonts w:eastAsia="方正小标宋简体"/>
          <w:bCs/>
          <w:kern w:val="0"/>
          <w:sz w:val="40"/>
          <w:szCs w:val="40"/>
        </w:rPr>
        <w:t>2025</w:t>
      </w:r>
      <w:r w:rsidRPr="002D03EF">
        <w:rPr>
          <w:rFonts w:eastAsia="方正小标宋简体"/>
          <w:bCs/>
          <w:kern w:val="0"/>
          <w:sz w:val="40"/>
          <w:szCs w:val="40"/>
        </w:rPr>
        <w:t>年第一批市级财政衔接</w:t>
      </w:r>
    </w:p>
    <w:p w:rsidR="004A0D6D" w:rsidRPr="002D03EF" w:rsidRDefault="00BF76C5">
      <w:pPr>
        <w:spacing w:line="620" w:lineRule="exact"/>
        <w:jc w:val="center"/>
        <w:rPr>
          <w:rFonts w:eastAsia="方正小标宋简体"/>
          <w:bCs/>
          <w:kern w:val="0"/>
          <w:sz w:val="40"/>
          <w:szCs w:val="40"/>
        </w:rPr>
      </w:pPr>
      <w:r w:rsidRPr="002D03EF">
        <w:rPr>
          <w:rFonts w:eastAsia="方正小标宋简体"/>
          <w:bCs/>
          <w:kern w:val="0"/>
          <w:sz w:val="40"/>
          <w:szCs w:val="40"/>
        </w:rPr>
        <w:t>推进乡村振兴补助资金分配表</w:t>
      </w:r>
    </w:p>
    <w:p w:rsidR="004A0D6D" w:rsidRPr="002D03EF" w:rsidRDefault="004A0D6D">
      <w:pPr>
        <w:widowControl/>
        <w:ind w:firstLineChars="4200" w:firstLine="12600"/>
        <w:rPr>
          <w:rFonts w:eastAsia="仿宋"/>
          <w:kern w:val="0"/>
          <w:sz w:val="30"/>
          <w:szCs w:val="30"/>
        </w:rPr>
      </w:pPr>
    </w:p>
    <w:tbl>
      <w:tblPr>
        <w:tblpPr w:leftFromText="180" w:rightFromText="180" w:vertAnchor="text" w:horzAnchor="page" w:tblpXSpec="center" w:tblpY="887"/>
        <w:tblOverlap w:val="never"/>
        <w:tblW w:w="4997" w:type="pct"/>
        <w:jc w:val="center"/>
        <w:tblLook w:val="04A0"/>
      </w:tblPr>
      <w:tblGrid>
        <w:gridCol w:w="3380"/>
        <w:gridCol w:w="5563"/>
      </w:tblGrid>
      <w:tr w:rsidR="004A0D6D" w:rsidRPr="002D03EF">
        <w:trPr>
          <w:trHeight w:val="1304"/>
          <w:jc w:val="center"/>
        </w:trPr>
        <w:tc>
          <w:tcPr>
            <w:tcW w:w="1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0D6D" w:rsidRPr="002D03EF" w:rsidRDefault="00BF76C5">
            <w:pPr>
              <w:widowControl/>
              <w:jc w:val="center"/>
              <w:textAlignment w:val="center"/>
              <w:rPr>
                <w:rFonts w:eastAsia="黑体"/>
                <w:sz w:val="32"/>
                <w:szCs w:val="32"/>
              </w:rPr>
            </w:pPr>
            <w:r w:rsidRPr="002D03EF">
              <w:rPr>
                <w:rStyle w:val="font01"/>
                <w:rFonts w:ascii="Times New Roman" w:hAnsi="黑体" w:cs="Times New Roman" w:hint="default"/>
                <w:color w:val="auto"/>
                <w:sz w:val="32"/>
                <w:szCs w:val="32"/>
              </w:rPr>
              <w:t>县市区</w:t>
            </w:r>
          </w:p>
        </w:tc>
        <w:tc>
          <w:tcPr>
            <w:tcW w:w="3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0D6D" w:rsidRPr="002D03EF" w:rsidRDefault="00BF76C5">
            <w:pPr>
              <w:widowControl/>
              <w:jc w:val="center"/>
              <w:textAlignment w:val="center"/>
              <w:rPr>
                <w:rFonts w:eastAsia="黑体"/>
                <w:sz w:val="32"/>
                <w:szCs w:val="32"/>
              </w:rPr>
            </w:pPr>
            <w:r w:rsidRPr="002D03EF">
              <w:rPr>
                <w:rStyle w:val="font01"/>
                <w:rFonts w:ascii="Times New Roman" w:hAnsi="黑体" w:cs="Times New Roman" w:hint="default"/>
                <w:color w:val="auto"/>
                <w:sz w:val="32"/>
                <w:szCs w:val="32"/>
              </w:rPr>
              <w:t>中央财政油茶产业发展示范奖补项目市级配套资金</w:t>
            </w:r>
          </w:p>
        </w:tc>
      </w:tr>
      <w:tr w:rsidR="004A0D6D" w:rsidRPr="002D03EF">
        <w:trPr>
          <w:trHeight w:val="1304"/>
          <w:jc w:val="center"/>
        </w:trPr>
        <w:tc>
          <w:tcPr>
            <w:tcW w:w="1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0D6D" w:rsidRPr="002D03EF" w:rsidRDefault="00BF76C5">
            <w:pPr>
              <w:widowControl/>
              <w:jc w:val="center"/>
              <w:textAlignment w:val="center"/>
              <w:rPr>
                <w:rFonts w:eastAsia="仿宋_GB2312"/>
                <w:sz w:val="32"/>
                <w:szCs w:val="32"/>
              </w:rPr>
            </w:pPr>
            <w:r w:rsidRPr="002D03EF">
              <w:rPr>
                <w:rFonts w:eastAsia="仿宋_GB2312"/>
                <w:kern w:val="0"/>
                <w:sz w:val="32"/>
                <w:szCs w:val="32"/>
              </w:rPr>
              <w:t>合计</w:t>
            </w:r>
          </w:p>
        </w:tc>
        <w:tc>
          <w:tcPr>
            <w:tcW w:w="3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0D6D" w:rsidRPr="002D03EF" w:rsidRDefault="00BF76C5">
            <w:pPr>
              <w:widowControl/>
              <w:jc w:val="center"/>
              <w:textAlignment w:val="center"/>
              <w:rPr>
                <w:rFonts w:eastAsia="仿宋_GB2312"/>
                <w:sz w:val="32"/>
                <w:szCs w:val="32"/>
              </w:rPr>
            </w:pPr>
            <w:r w:rsidRPr="002D03EF">
              <w:rPr>
                <w:rFonts w:eastAsia="仿宋_GB2312"/>
                <w:kern w:val="0"/>
                <w:sz w:val="32"/>
                <w:szCs w:val="32"/>
              </w:rPr>
              <w:t>1000</w:t>
            </w:r>
          </w:p>
        </w:tc>
      </w:tr>
      <w:tr w:rsidR="004A0D6D" w:rsidRPr="002D03EF">
        <w:trPr>
          <w:trHeight w:val="1304"/>
          <w:jc w:val="center"/>
        </w:trPr>
        <w:tc>
          <w:tcPr>
            <w:tcW w:w="1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0D6D" w:rsidRPr="002D03EF" w:rsidRDefault="00BF76C5">
            <w:pPr>
              <w:widowControl/>
              <w:jc w:val="center"/>
              <w:textAlignment w:val="center"/>
              <w:rPr>
                <w:rFonts w:eastAsia="仿宋_GB2312"/>
                <w:sz w:val="32"/>
                <w:szCs w:val="32"/>
              </w:rPr>
            </w:pPr>
            <w:r w:rsidRPr="002D03EF">
              <w:rPr>
                <w:rStyle w:val="font01"/>
                <w:rFonts w:ascii="Times New Roman" w:eastAsia="仿宋_GB2312" w:hAnsi="Times New Roman" w:cs="Times New Roman" w:hint="default"/>
                <w:color w:val="auto"/>
                <w:sz w:val="32"/>
                <w:szCs w:val="32"/>
              </w:rPr>
              <w:t>随　县</w:t>
            </w:r>
          </w:p>
        </w:tc>
        <w:tc>
          <w:tcPr>
            <w:tcW w:w="3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0D6D" w:rsidRPr="002D03EF" w:rsidRDefault="00BF76C5">
            <w:pPr>
              <w:widowControl/>
              <w:jc w:val="center"/>
              <w:textAlignment w:val="center"/>
              <w:rPr>
                <w:rFonts w:eastAsia="仿宋_GB2312"/>
                <w:sz w:val="32"/>
                <w:szCs w:val="32"/>
              </w:rPr>
            </w:pPr>
            <w:r w:rsidRPr="002D03EF">
              <w:rPr>
                <w:rFonts w:eastAsia="仿宋_GB2312"/>
                <w:sz w:val="32"/>
                <w:szCs w:val="32"/>
              </w:rPr>
              <w:t>563</w:t>
            </w:r>
          </w:p>
        </w:tc>
      </w:tr>
      <w:tr w:rsidR="004A0D6D" w:rsidRPr="002D03EF">
        <w:trPr>
          <w:trHeight w:val="1304"/>
          <w:jc w:val="center"/>
        </w:trPr>
        <w:tc>
          <w:tcPr>
            <w:tcW w:w="1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0D6D" w:rsidRPr="002D03EF" w:rsidRDefault="00BF76C5">
            <w:pPr>
              <w:widowControl/>
              <w:jc w:val="center"/>
              <w:textAlignment w:val="center"/>
              <w:rPr>
                <w:rFonts w:eastAsia="仿宋_GB2312"/>
                <w:sz w:val="32"/>
                <w:szCs w:val="32"/>
              </w:rPr>
            </w:pPr>
            <w:r w:rsidRPr="002D03EF">
              <w:rPr>
                <w:rStyle w:val="font01"/>
                <w:rFonts w:ascii="Times New Roman" w:eastAsia="仿宋_GB2312" w:hAnsi="Times New Roman" w:cs="Times New Roman" w:hint="default"/>
                <w:color w:val="auto"/>
                <w:sz w:val="32"/>
                <w:szCs w:val="32"/>
              </w:rPr>
              <w:t>广水市</w:t>
            </w:r>
          </w:p>
        </w:tc>
        <w:tc>
          <w:tcPr>
            <w:tcW w:w="3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0D6D" w:rsidRPr="002D03EF" w:rsidRDefault="00BF76C5">
            <w:pPr>
              <w:widowControl/>
              <w:jc w:val="center"/>
              <w:textAlignment w:val="center"/>
              <w:rPr>
                <w:rFonts w:eastAsia="仿宋_GB2312"/>
                <w:sz w:val="32"/>
                <w:szCs w:val="32"/>
              </w:rPr>
            </w:pPr>
            <w:r w:rsidRPr="002D03EF">
              <w:rPr>
                <w:rFonts w:eastAsia="仿宋_GB2312"/>
                <w:kern w:val="0"/>
                <w:sz w:val="32"/>
                <w:szCs w:val="32"/>
              </w:rPr>
              <w:t>267</w:t>
            </w:r>
          </w:p>
        </w:tc>
      </w:tr>
      <w:tr w:rsidR="004A0D6D" w:rsidRPr="002D03EF">
        <w:trPr>
          <w:trHeight w:val="1304"/>
          <w:jc w:val="center"/>
        </w:trPr>
        <w:tc>
          <w:tcPr>
            <w:tcW w:w="1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0D6D" w:rsidRPr="002D03EF" w:rsidRDefault="00BF76C5">
            <w:pPr>
              <w:widowControl/>
              <w:jc w:val="center"/>
              <w:textAlignment w:val="center"/>
              <w:rPr>
                <w:rFonts w:eastAsia="仿宋_GB2312"/>
                <w:sz w:val="32"/>
                <w:szCs w:val="32"/>
              </w:rPr>
            </w:pPr>
            <w:r w:rsidRPr="002D03EF">
              <w:rPr>
                <w:rStyle w:val="font01"/>
                <w:rFonts w:ascii="Times New Roman" w:eastAsia="仿宋_GB2312" w:hAnsi="Times New Roman" w:cs="Times New Roman" w:hint="default"/>
                <w:color w:val="auto"/>
                <w:sz w:val="32"/>
                <w:szCs w:val="32"/>
              </w:rPr>
              <w:t>曾都区</w:t>
            </w:r>
          </w:p>
        </w:tc>
        <w:tc>
          <w:tcPr>
            <w:tcW w:w="3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0D6D" w:rsidRPr="002D03EF" w:rsidRDefault="00BF76C5">
            <w:pPr>
              <w:widowControl/>
              <w:jc w:val="center"/>
              <w:textAlignment w:val="center"/>
              <w:rPr>
                <w:rFonts w:eastAsia="仿宋_GB2312"/>
                <w:sz w:val="32"/>
                <w:szCs w:val="32"/>
              </w:rPr>
            </w:pPr>
            <w:r w:rsidRPr="002D03EF">
              <w:rPr>
                <w:rFonts w:eastAsia="仿宋_GB2312"/>
                <w:sz w:val="32"/>
                <w:szCs w:val="32"/>
              </w:rPr>
              <w:t>170</w:t>
            </w:r>
          </w:p>
        </w:tc>
      </w:tr>
    </w:tbl>
    <w:p w:rsidR="004A0D6D" w:rsidRDefault="00BF76C5">
      <w:pPr>
        <w:widowControl/>
        <w:spacing w:line="620" w:lineRule="exact"/>
        <w:ind w:firstLineChars="2100" w:firstLine="6720"/>
        <w:jc w:val="left"/>
        <w:rPr>
          <w:rFonts w:eastAsia="仿宋_GB2312"/>
          <w:bCs/>
          <w:kern w:val="36"/>
          <w:sz w:val="32"/>
          <w:szCs w:val="32"/>
        </w:rPr>
      </w:pPr>
      <w:r w:rsidRPr="002D03EF">
        <w:rPr>
          <w:rFonts w:eastAsia="仿宋_GB2312"/>
          <w:bCs/>
          <w:kern w:val="36"/>
          <w:sz w:val="32"/>
          <w:szCs w:val="32"/>
        </w:rPr>
        <w:t>单位：万元</w:t>
      </w:r>
    </w:p>
    <w:p w:rsidR="002D03EF" w:rsidRDefault="002D03EF">
      <w:pPr>
        <w:widowControl/>
        <w:spacing w:line="620" w:lineRule="exact"/>
        <w:ind w:firstLineChars="2100" w:firstLine="6720"/>
        <w:jc w:val="left"/>
        <w:rPr>
          <w:rFonts w:eastAsia="仿宋_GB2312"/>
          <w:bCs/>
          <w:kern w:val="36"/>
          <w:sz w:val="32"/>
          <w:szCs w:val="32"/>
        </w:rPr>
      </w:pPr>
    </w:p>
    <w:p w:rsidR="002D03EF" w:rsidRDefault="002D03EF">
      <w:pPr>
        <w:widowControl/>
        <w:spacing w:line="620" w:lineRule="exact"/>
        <w:ind w:firstLineChars="2100" w:firstLine="6720"/>
        <w:jc w:val="left"/>
        <w:rPr>
          <w:rFonts w:eastAsia="仿宋_GB2312"/>
          <w:bCs/>
          <w:kern w:val="36"/>
          <w:sz w:val="32"/>
          <w:szCs w:val="32"/>
        </w:rPr>
      </w:pPr>
    </w:p>
    <w:p w:rsidR="002D03EF" w:rsidRDefault="002D03EF">
      <w:pPr>
        <w:widowControl/>
        <w:spacing w:line="620" w:lineRule="exact"/>
        <w:ind w:firstLineChars="2100" w:firstLine="6720"/>
        <w:jc w:val="left"/>
        <w:rPr>
          <w:rFonts w:eastAsia="仿宋_GB2312"/>
          <w:bCs/>
          <w:kern w:val="36"/>
          <w:sz w:val="32"/>
          <w:szCs w:val="32"/>
        </w:rPr>
      </w:pPr>
    </w:p>
    <w:p w:rsidR="002D03EF" w:rsidRDefault="002D03EF">
      <w:pPr>
        <w:widowControl/>
        <w:spacing w:line="620" w:lineRule="exact"/>
        <w:ind w:firstLineChars="2100" w:firstLine="6720"/>
        <w:jc w:val="left"/>
        <w:rPr>
          <w:rFonts w:eastAsia="仿宋_GB2312"/>
          <w:bCs/>
          <w:kern w:val="36"/>
          <w:sz w:val="32"/>
          <w:szCs w:val="32"/>
        </w:rPr>
      </w:pPr>
    </w:p>
    <w:p w:rsidR="002D03EF" w:rsidRDefault="002D03EF">
      <w:pPr>
        <w:widowControl/>
        <w:spacing w:line="620" w:lineRule="exact"/>
        <w:ind w:firstLineChars="2100" w:firstLine="6720"/>
        <w:jc w:val="left"/>
        <w:rPr>
          <w:rFonts w:eastAsia="仿宋_GB2312"/>
          <w:bCs/>
          <w:kern w:val="36"/>
          <w:sz w:val="32"/>
          <w:szCs w:val="32"/>
        </w:rPr>
      </w:pPr>
    </w:p>
    <w:p w:rsidR="002D03EF" w:rsidRDefault="002D03EF">
      <w:pPr>
        <w:widowControl/>
        <w:spacing w:line="620" w:lineRule="exact"/>
        <w:ind w:firstLineChars="2100" w:firstLine="6720"/>
        <w:jc w:val="left"/>
        <w:rPr>
          <w:rFonts w:eastAsia="仿宋_GB2312"/>
          <w:bCs/>
          <w:kern w:val="36"/>
          <w:sz w:val="32"/>
          <w:szCs w:val="32"/>
        </w:rPr>
      </w:pPr>
    </w:p>
    <w:p w:rsidR="002D03EF" w:rsidRDefault="002D03EF">
      <w:pPr>
        <w:widowControl/>
        <w:spacing w:line="620" w:lineRule="exact"/>
        <w:ind w:firstLineChars="2100" w:firstLine="6720"/>
        <w:jc w:val="left"/>
        <w:rPr>
          <w:rFonts w:eastAsia="仿宋_GB2312"/>
          <w:bCs/>
          <w:kern w:val="36"/>
          <w:sz w:val="32"/>
          <w:szCs w:val="32"/>
        </w:rPr>
      </w:pPr>
    </w:p>
    <w:p w:rsidR="002D03EF" w:rsidRDefault="002D03EF">
      <w:pPr>
        <w:widowControl/>
        <w:spacing w:line="620" w:lineRule="exact"/>
        <w:ind w:firstLineChars="2100" w:firstLine="6720"/>
        <w:jc w:val="left"/>
        <w:rPr>
          <w:rFonts w:eastAsia="仿宋_GB2312"/>
          <w:bCs/>
          <w:kern w:val="36"/>
          <w:sz w:val="32"/>
          <w:szCs w:val="32"/>
        </w:rPr>
      </w:pPr>
    </w:p>
    <w:p w:rsidR="002D03EF" w:rsidRDefault="002D03EF">
      <w:pPr>
        <w:widowControl/>
        <w:spacing w:line="620" w:lineRule="exact"/>
        <w:ind w:firstLineChars="2100" w:firstLine="6720"/>
        <w:jc w:val="left"/>
        <w:rPr>
          <w:rFonts w:eastAsia="仿宋_GB2312"/>
          <w:bCs/>
          <w:kern w:val="36"/>
          <w:sz w:val="32"/>
          <w:szCs w:val="32"/>
        </w:rPr>
      </w:pPr>
    </w:p>
    <w:p w:rsidR="002D03EF" w:rsidRDefault="002D03EF">
      <w:pPr>
        <w:widowControl/>
        <w:spacing w:line="620" w:lineRule="exact"/>
        <w:ind w:firstLineChars="2100" w:firstLine="6720"/>
        <w:jc w:val="left"/>
        <w:rPr>
          <w:rFonts w:eastAsia="仿宋_GB2312"/>
          <w:bCs/>
          <w:kern w:val="36"/>
          <w:sz w:val="32"/>
          <w:szCs w:val="32"/>
        </w:rPr>
      </w:pPr>
    </w:p>
    <w:p w:rsidR="002D03EF" w:rsidRDefault="002D03EF">
      <w:pPr>
        <w:widowControl/>
        <w:spacing w:line="620" w:lineRule="exact"/>
        <w:ind w:firstLineChars="2100" w:firstLine="6720"/>
        <w:jc w:val="left"/>
        <w:rPr>
          <w:rFonts w:eastAsia="仿宋_GB2312"/>
          <w:bCs/>
          <w:kern w:val="36"/>
          <w:sz w:val="32"/>
          <w:szCs w:val="32"/>
        </w:rPr>
      </w:pPr>
    </w:p>
    <w:p w:rsidR="002D03EF" w:rsidRDefault="002D03EF">
      <w:pPr>
        <w:widowControl/>
        <w:spacing w:line="620" w:lineRule="exact"/>
        <w:ind w:firstLineChars="2100" w:firstLine="6720"/>
        <w:jc w:val="left"/>
        <w:rPr>
          <w:rFonts w:eastAsia="仿宋_GB2312"/>
          <w:bCs/>
          <w:kern w:val="36"/>
          <w:sz w:val="32"/>
          <w:szCs w:val="32"/>
        </w:rPr>
      </w:pPr>
    </w:p>
    <w:p w:rsidR="002D03EF" w:rsidRDefault="002D03EF">
      <w:pPr>
        <w:widowControl/>
        <w:spacing w:line="620" w:lineRule="exact"/>
        <w:ind w:firstLineChars="2100" w:firstLine="6720"/>
        <w:jc w:val="left"/>
        <w:rPr>
          <w:rFonts w:eastAsia="仿宋_GB2312"/>
          <w:bCs/>
          <w:kern w:val="36"/>
          <w:sz w:val="32"/>
          <w:szCs w:val="32"/>
        </w:rPr>
      </w:pPr>
    </w:p>
    <w:p w:rsidR="002D03EF" w:rsidRDefault="002D03EF">
      <w:pPr>
        <w:widowControl/>
        <w:spacing w:line="620" w:lineRule="exact"/>
        <w:ind w:firstLineChars="2100" w:firstLine="6720"/>
        <w:jc w:val="left"/>
        <w:rPr>
          <w:rFonts w:eastAsia="仿宋_GB2312"/>
          <w:bCs/>
          <w:kern w:val="36"/>
          <w:sz w:val="32"/>
          <w:szCs w:val="32"/>
        </w:rPr>
      </w:pPr>
    </w:p>
    <w:p w:rsidR="002D03EF" w:rsidRDefault="002D03EF">
      <w:pPr>
        <w:widowControl/>
        <w:spacing w:line="620" w:lineRule="exact"/>
        <w:ind w:firstLineChars="2100" w:firstLine="6720"/>
        <w:jc w:val="left"/>
        <w:rPr>
          <w:rFonts w:eastAsia="仿宋_GB2312"/>
          <w:bCs/>
          <w:kern w:val="36"/>
          <w:sz w:val="32"/>
          <w:szCs w:val="32"/>
        </w:rPr>
      </w:pPr>
    </w:p>
    <w:p w:rsidR="002D03EF" w:rsidRDefault="002D03EF">
      <w:pPr>
        <w:widowControl/>
        <w:spacing w:line="620" w:lineRule="exact"/>
        <w:ind w:firstLineChars="2100" w:firstLine="6720"/>
        <w:jc w:val="left"/>
        <w:rPr>
          <w:rFonts w:eastAsia="仿宋_GB2312"/>
          <w:bCs/>
          <w:kern w:val="36"/>
          <w:sz w:val="32"/>
          <w:szCs w:val="32"/>
        </w:rPr>
      </w:pPr>
    </w:p>
    <w:p w:rsidR="002D03EF" w:rsidRDefault="002D03EF">
      <w:pPr>
        <w:widowControl/>
        <w:spacing w:line="620" w:lineRule="exact"/>
        <w:ind w:firstLineChars="2100" w:firstLine="6720"/>
        <w:jc w:val="left"/>
        <w:rPr>
          <w:rFonts w:eastAsia="仿宋_GB2312"/>
          <w:bCs/>
          <w:kern w:val="36"/>
          <w:sz w:val="32"/>
          <w:szCs w:val="32"/>
        </w:rPr>
      </w:pPr>
    </w:p>
    <w:p w:rsidR="002D03EF" w:rsidRDefault="002D03EF">
      <w:pPr>
        <w:widowControl/>
        <w:spacing w:line="620" w:lineRule="exact"/>
        <w:ind w:firstLineChars="2100" w:firstLine="6720"/>
        <w:jc w:val="left"/>
        <w:rPr>
          <w:rFonts w:eastAsia="仿宋_GB2312"/>
          <w:bCs/>
          <w:kern w:val="36"/>
          <w:sz w:val="32"/>
          <w:szCs w:val="32"/>
        </w:rPr>
      </w:pPr>
    </w:p>
    <w:p w:rsidR="002D03EF" w:rsidRDefault="002D03EF">
      <w:pPr>
        <w:widowControl/>
        <w:spacing w:line="620" w:lineRule="exact"/>
        <w:ind w:firstLineChars="2100" w:firstLine="6720"/>
        <w:jc w:val="left"/>
        <w:rPr>
          <w:rFonts w:eastAsia="仿宋_GB2312"/>
          <w:bCs/>
          <w:kern w:val="36"/>
          <w:sz w:val="32"/>
          <w:szCs w:val="32"/>
        </w:rPr>
      </w:pPr>
    </w:p>
    <w:p w:rsidR="002D03EF" w:rsidRDefault="002D03EF">
      <w:pPr>
        <w:widowControl/>
        <w:spacing w:line="620" w:lineRule="exact"/>
        <w:ind w:firstLineChars="2100" w:firstLine="6720"/>
        <w:jc w:val="left"/>
        <w:rPr>
          <w:rFonts w:eastAsia="仿宋_GB2312"/>
          <w:bCs/>
          <w:kern w:val="36"/>
          <w:sz w:val="32"/>
          <w:szCs w:val="32"/>
        </w:rPr>
      </w:pPr>
    </w:p>
    <w:p w:rsidR="002D03EF" w:rsidRDefault="002D03EF">
      <w:pPr>
        <w:widowControl/>
        <w:spacing w:line="620" w:lineRule="exact"/>
        <w:ind w:firstLineChars="2100" w:firstLine="6720"/>
        <w:jc w:val="left"/>
        <w:rPr>
          <w:rFonts w:eastAsia="仿宋_GB2312"/>
          <w:bCs/>
          <w:kern w:val="36"/>
          <w:sz w:val="32"/>
          <w:szCs w:val="32"/>
        </w:rPr>
      </w:pPr>
    </w:p>
    <w:p w:rsidR="002D03EF" w:rsidRPr="002D03EF" w:rsidRDefault="002D03EF" w:rsidP="002D03EF">
      <w:pPr>
        <w:spacing w:line="620" w:lineRule="exact"/>
        <w:rPr>
          <w:rFonts w:eastAsia="仿宋_GB2312"/>
          <w:sz w:val="32"/>
          <w:szCs w:val="32"/>
        </w:rPr>
      </w:pPr>
    </w:p>
    <w:p w:rsidR="002D03EF" w:rsidRPr="002D03EF" w:rsidRDefault="002D03EF" w:rsidP="002D03EF">
      <w:pPr>
        <w:ind w:firstLineChars="100" w:firstLine="320"/>
        <w:rPr>
          <w:rFonts w:eastAsia="方正仿宋简体"/>
          <w:sz w:val="32"/>
          <w:szCs w:val="32"/>
        </w:rPr>
      </w:pPr>
      <w:r w:rsidRPr="002D03EF">
        <w:rPr>
          <w:rFonts w:eastAsia="黑体"/>
          <w:sz w:val="32"/>
          <w:szCs w:val="32"/>
        </w:rPr>
        <w:t>信息公开选项：</w:t>
      </w:r>
      <w:r w:rsidRPr="002D03EF">
        <w:rPr>
          <w:rFonts w:eastAsia="方正仿宋简体"/>
          <w:sz w:val="32"/>
          <w:szCs w:val="32"/>
        </w:rPr>
        <w:t>主动公开</w:t>
      </w:r>
    </w:p>
    <w:p w:rsidR="002D03EF" w:rsidRPr="002D03EF" w:rsidRDefault="002D03EF" w:rsidP="002D03EF">
      <w:pPr>
        <w:pBdr>
          <w:top w:val="single" w:sz="6" w:space="1" w:color="auto"/>
          <w:bottom w:val="single" w:sz="6" w:space="1" w:color="auto"/>
        </w:pBdr>
        <w:tabs>
          <w:tab w:val="left" w:pos="8218"/>
        </w:tabs>
        <w:spacing w:line="600" w:lineRule="exact"/>
        <w:ind w:firstLineChars="100" w:firstLine="320"/>
        <w:rPr>
          <w:rFonts w:eastAsia="仿宋_GB2312"/>
          <w:sz w:val="32"/>
          <w:szCs w:val="32"/>
        </w:rPr>
      </w:pPr>
      <w:r w:rsidRPr="002D03EF">
        <w:rPr>
          <w:rFonts w:eastAsia="方正仿宋简体"/>
          <w:sz w:val="32"/>
          <w:szCs w:val="32"/>
        </w:rPr>
        <w:t>随州市财政局办公室</w:t>
      </w:r>
      <w:r w:rsidRPr="002D03EF">
        <w:rPr>
          <w:rFonts w:eastAsia="方正仿宋简体"/>
          <w:sz w:val="32"/>
          <w:szCs w:val="32"/>
        </w:rPr>
        <w:t xml:space="preserve">             2025</w:t>
      </w:r>
      <w:r w:rsidRPr="002D03EF">
        <w:rPr>
          <w:rFonts w:eastAsia="方正仿宋简体"/>
          <w:sz w:val="32"/>
          <w:szCs w:val="32"/>
        </w:rPr>
        <w:t>年</w:t>
      </w:r>
      <w:r w:rsidRPr="002D03EF">
        <w:rPr>
          <w:rFonts w:eastAsia="方正仿宋简体"/>
          <w:sz w:val="32"/>
          <w:szCs w:val="32"/>
        </w:rPr>
        <w:t>7</w:t>
      </w:r>
      <w:r w:rsidRPr="002D03EF">
        <w:rPr>
          <w:rFonts w:eastAsia="方正仿宋简体"/>
          <w:sz w:val="32"/>
          <w:szCs w:val="32"/>
        </w:rPr>
        <w:t>月</w:t>
      </w:r>
      <w:r w:rsidRPr="002D03EF">
        <w:rPr>
          <w:rFonts w:eastAsia="方正仿宋简体"/>
          <w:sz w:val="32"/>
          <w:szCs w:val="32"/>
        </w:rPr>
        <w:t>28</w:t>
      </w:r>
      <w:r w:rsidRPr="002D03EF">
        <w:rPr>
          <w:rFonts w:eastAsia="方正仿宋简体"/>
          <w:sz w:val="32"/>
          <w:szCs w:val="32"/>
        </w:rPr>
        <w:t>日印发</w:t>
      </w:r>
    </w:p>
    <w:sectPr w:rsidR="002D03EF" w:rsidRPr="002D03EF" w:rsidSect="004A0D6D">
      <w:footerReference w:type="default" r:id="rId8"/>
      <w:pgSz w:w="11906" w:h="16838"/>
      <w:pgMar w:top="1984" w:right="1587" w:bottom="1814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730D" w:rsidRDefault="000E730D" w:rsidP="004A0D6D">
      <w:r>
        <w:separator/>
      </w:r>
    </w:p>
  </w:endnote>
  <w:endnote w:type="continuationSeparator" w:id="0">
    <w:p w:rsidR="000E730D" w:rsidRDefault="000E730D" w:rsidP="004A0D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0D6D" w:rsidRDefault="000B260C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208pt;margin-top:0;width:2in;height:2in;z-index:251659264;mso-wrap-style:none;mso-position-horizontal:outside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 filled="f" stroked="f" strokeweight=".5pt">
          <v:textbox style="mso-fit-shape-to-text:t" inset="0,0,0,0">
            <w:txbxContent>
              <w:p w:rsidR="004A0D6D" w:rsidRDefault="00BF76C5">
                <w:pPr>
                  <w:pStyle w:val="a3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 xml:space="preserve">— </w:t>
                </w:r>
                <w:r w:rsidR="000B260C">
                  <w:rPr>
                    <w:sz w:val="24"/>
                    <w:szCs w:val="24"/>
                  </w:rPr>
                  <w:fldChar w:fldCharType="begin"/>
                </w:r>
                <w:r>
                  <w:rPr>
                    <w:sz w:val="24"/>
                    <w:szCs w:val="24"/>
                  </w:rPr>
                  <w:instrText xml:space="preserve"> PAGE  \* MERGEFORMAT </w:instrText>
                </w:r>
                <w:r w:rsidR="000B260C">
                  <w:rPr>
                    <w:sz w:val="24"/>
                    <w:szCs w:val="24"/>
                  </w:rPr>
                  <w:fldChar w:fldCharType="separate"/>
                </w:r>
                <w:r w:rsidR="00AE00CD">
                  <w:rPr>
                    <w:noProof/>
                    <w:sz w:val="24"/>
                    <w:szCs w:val="24"/>
                  </w:rPr>
                  <w:t>2</w:t>
                </w:r>
                <w:r w:rsidR="000B260C">
                  <w:rPr>
                    <w:sz w:val="24"/>
                    <w:szCs w:val="24"/>
                  </w:rPr>
                  <w:fldChar w:fldCharType="end"/>
                </w:r>
                <w:r>
                  <w:rPr>
                    <w:sz w:val="24"/>
                    <w:szCs w:val="24"/>
                  </w:rPr>
                  <w:t xml:space="preserve"> —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730D" w:rsidRDefault="000E730D" w:rsidP="004A0D6D">
      <w:r>
        <w:separator/>
      </w:r>
    </w:p>
  </w:footnote>
  <w:footnote w:type="continuationSeparator" w:id="0">
    <w:p w:rsidR="000E730D" w:rsidRDefault="000E730D" w:rsidP="004A0D6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512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NzNjYzk1Y2ZiN2ZjY2ZmNWEzNzQ1ZTFiM2ZmNTAyY2IifQ=="/>
  </w:docVars>
  <w:rsids>
    <w:rsidRoot w:val="00F56F56"/>
    <w:rsid w:val="00035609"/>
    <w:rsid w:val="000435E2"/>
    <w:rsid w:val="00073CC5"/>
    <w:rsid w:val="000B260C"/>
    <w:rsid w:val="000E2D2D"/>
    <w:rsid w:val="000E730D"/>
    <w:rsid w:val="000F1F0E"/>
    <w:rsid w:val="00122C7B"/>
    <w:rsid w:val="00194374"/>
    <w:rsid w:val="00217254"/>
    <w:rsid w:val="002D03EF"/>
    <w:rsid w:val="00330136"/>
    <w:rsid w:val="00490BAA"/>
    <w:rsid w:val="004A0D6D"/>
    <w:rsid w:val="004A63BC"/>
    <w:rsid w:val="005221B6"/>
    <w:rsid w:val="00525954"/>
    <w:rsid w:val="00552924"/>
    <w:rsid w:val="00672B89"/>
    <w:rsid w:val="00786509"/>
    <w:rsid w:val="007A59D3"/>
    <w:rsid w:val="00813AE7"/>
    <w:rsid w:val="00890B2B"/>
    <w:rsid w:val="008B1FF1"/>
    <w:rsid w:val="0097556F"/>
    <w:rsid w:val="009B05B7"/>
    <w:rsid w:val="009B08C5"/>
    <w:rsid w:val="009E2241"/>
    <w:rsid w:val="009F125D"/>
    <w:rsid w:val="009F5929"/>
    <w:rsid w:val="00A658CB"/>
    <w:rsid w:val="00A733D0"/>
    <w:rsid w:val="00AE00CD"/>
    <w:rsid w:val="00AE6C7D"/>
    <w:rsid w:val="00B11F7D"/>
    <w:rsid w:val="00B23E58"/>
    <w:rsid w:val="00B34351"/>
    <w:rsid w:val="00B362F8"/>
    <w:rsid w:val="00B93750"/>
    <w:rsid w:val="00BC45A3"/>
    <w:rsid w:val="00BF76C5"/>
    <w:rsid w:val="00C06847"/>
    <w:rsid w:val="00C379DA"/>
    <w:rsid w:val="00C93474"/>
    <w:rsid w:val="00CC24DA"/>
    <w:rsid w:val="00D128BA"/>
    <w:rsid w:val="00D34F9B"/>
    <w:rsid w:val="00D94D3B"/>
    <w:rsid w:val="00DB1E15"/>
    <w:rsid w:val="00E2087D"/>
    <w:rsid w:val="00E758C6"/>
    <w:rsid w:val="00EB26E5"/>
    <w:rsid w:val="00F51305"/>
    <w:rsid w:val="00F56F56"/>
    <w:rsid w:val="00FF690A"/>
    <w:rsid w:val="018A2648"/>
    <w:rsid w:val="06342905"/>
    <w:rsid w:val="07E217A5"/>
    <w:rsid w:val="085933E3"/>
    <w:rsid w:val="0C82040F"/>
    <w:rsid w:val="0D7F47CD"/>
    <w:rsid w:val="0DC16BF0"/>
    <w:rsid w:val="119178D0"/>
    <w:rsid w:val="120D40DA"/>
    <w:rsid w:val="12451552"/>
    <w:rsid w:val="12867A90"/>
    <w:rsid w:val="13BE21C5"/>
    <w:rsid w:val="14CC1A1E"/>
    <w:rsid w:val="15F63601"/>
    <w:rsid w:val="171227AD"/>
    <w:rsid w:val="1BD97299"/>
    <w:rsid w:val="1BE20234"/>
    <w:rsid w:val="1C6F04C3"/>
    <w:rsid w:val="203A63C6"/>
    <w:rsid w:val="21C10A3D"/>
    <w:rsid w:val="228F66CA"/>
    <w:rsid w:val="22C50B4B"/>
    <w:rsid w:val="23813331"/>
    <w:rsid w:val="24605138"/>
    <w:rsid w:val="2538451F"/>
    <w:rsid w:val="258733E3"/>
    <w:rsid w:val="25BB379B"/>
    <w:rsid w:val="26033510"/>
    <w:rsid w:val="260B5A99"/>
    <w:rsid w:val="2B860302"/>
    <w:rsid w:val="2D942BDA"/>
    <w:rsid w:val="2F0858A5"/>
    <w:rsid w:val="30060C4C"/>
    <w:rsid w:val="340A1A1B"/>
    <w:rsid w:val="358C627F"/>
    <w:rsid w:val="37D92CBA"/>
    <w:rsid w:val="3A7B2E98"/>
    <w:rsid w:val="3A99749E"/>
    <w:rsid w:val="3DFA53CC"/>
    <w:rsid w:val="462A021A"/>
    <w:rsid w:val="47593474"/>
    <w:rsid w:val="49A0481E"/>
    <w:rsid w:val="49A21374"/>
    <w:rsid w:val="49A811D3"/>
    <w:rsid w:val="4A413BC6"/>
    <w:rsid w:val="50D469F5"/>
    <w:rsid w:val="517C7608"/>
    <w:rsid w:val="518154E6"/>
    <w:rsid w:val="52AF50B1"/>
    <w:rsid w:val="53153FB3"/>
    <w:rsid w:val="53657485"/>
    <w:rsid w:val="54CB15F9"/>
    <w:rsid w:val="54F467A3"/>
    <w:rsid w:val="56C61F31"/>
    <w:rsid w:val="576C7CCE"/>
    <w:rsid w:val="58F72662"/>
    <w:rsid w:val="59A53025"/>
    <w:rsid w:val="5A81078E"/>
    <w:rsid w:val="5BB26691"/>
    <w:rsid w:val="5D2D3C7A"/>
    <w:rsid w:val="60F53E87"/>
    <w:rsid w:val="62292F5E"/>
    <w:rsid w:val="630A0EFB"/>
    <w:rsid w:val="683D39DA"/>
    <w:rsid w:val="6B643984"/>
    <w:rsid w:val="6E190683"/>
    <w:rsid w:val="706B02AF"/>
    <w:rsid w:val="73617CEE"/>
    <w:rsid w:val="758C320F"/>
    <w:rsid w:val="7675353B"/>
    <w:rsid w:val="786070A1"/>
    <w:rsid w:val="79A43A20"/>
    <w:rsid w:val="7AE53302"/>
    <w:rsid w:val="7AF9562E"/>
    <w:rsid w:val="7C395FD6"/>
    <w:rsid w:val="7DEF7AA3"/>
    <w:rsid w:val="7DFF2716"/>
    <w:rsid w:val="7FC720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4A0D6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autoRedefine/>
    <w:qFormat/>
    <w:rsid w:val="004A0D6D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Char"/>
    <w:autoRedefine/>
    <w:uiPriority w:val="9"/>
    <w:semiHidden/>
    <w:unhideWhenUsed/>
    <w:qFormat/>
    <w:rsid w:val="004A0D6D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autoRedefine/>
    <w:uiPriority w:val="99"/>
    <w:semiHidden/>
    <w:unhideWhenUsed/>
    <w:qFormat/>
    <w:rsid w:val="004A0D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autoRedefine/>
    <w:uiPriority w:val="99"/>
    <w:semiHidden/>
    <w:unhideWhenUsed/>
    <w:qFormat/>
    <w:rsid w:val="004A0D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Char">
    <w:name w:val="标题 1 Char"/>
    <w:basedOn w:val="a0"/>
    <w:link w:val="1"/>
    <w:autoRedefine/>
    <w:qFormat/>
    <w:rsid w:val="004A0D6D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Char0">
    <w:name w:val="页眉 Char"/>
    <w:basedOn w:val="a0"/>
    <w:link w:val="a4"/>
    <w:autoRedefine/>
    <w:uiPriority w:val="99"/>
    <w:semiHidden/>
    <w:qFormat/>
    <w:rsid w:val="004A0D6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autoRedefine/>
    <w:uiPriority w:val="99"/>
    <w:semiHidden/>
    <w:qFormat/>
    <w:rsid w:val="004A0D6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2Char">
    <w:name w:val="标题 2 Char"/>
    <w:basedOn w:val="a0"/>
    <w:link w:val="2"/>
    <w:autoRedefine/>
    <w:uiPriority w:val="9"/>
    <w:semiHidden/>
    <w:qFormat/>
    <w:rsid w:val="004A0D6D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font01">
    <w:name w:val="font01"/>
    <w:basedOn w:val="a0"/>
    <w:autoRedefine/>
    <w:qFormat/>
    <w:rsid w:val="004A0D6D"/>
    <w:rPr>
      <w:rFonts w:ascii="黑体" w:eastAsia="黑体" w:hAnsi="宋体" w:cs="黑体" w:hint="eastAsia"/>
      <w:color w:val="000000"/>
      <w:sz w:val="28"/>
      <w:szCs w:val="28"/>
      <w:u w:val="none"/>
    </w:rPr>
  </w:style>
  <w:style w:type="character" w:customStyle="1" w:styleId="font21">
    <w:name w:val="font21"/>
    <w:basedOn w:val="a0"/>
    <w:autoRedefine/>
    <w:qFormat/>
    <w:rsid w:val="004A0D6D"/>
    <w:rPr>
      <w:rFonts w:ascii="仿宋" w:eastAsia="仿宋" w:hAnsi="仿宋" w:cs="仿宋" w:hint="eastAsia"/>
      <w:color w:val="000000"/>
      <w:sz w:val="28"/>
      <w:szCs w:val="28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FEA30AB-1C85-4917-BD29-4C836619F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4</Pages>
  <Words>126</Words>
  <Characters>722</Characters>
  <Application>Microsoft Office Word</Application>
  <DocSecurity>0</DocSecurity>
  <Lines>6</Lines>
  <Paragraphs>1</Paragraphs>
  <ScaleCrop>false</ScaleCrop>
  <Company>Microsoft</Company>
  <LinksUpToDate>false</LinksUpToDate>
  <CharactersWithSpaces>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李永宏</dc:creator>
  <cp:lastModifiedBy>Administrator</cp:lastModifiedBy>
  <cp:revision>7</cp:revision>
  <cp:lastPrinted>2025-07-28T05:13:00Z</cp:lastPrinted>
  <dcterms:created xsi:type="dcterms:W3CDTF">2022-03-01T07:50:00Z</dcterms:created>
  <dcterms:modified xsi:type="dcterms:W3CDTF">2025-10-13T01:23:00Z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CF142D2B666E46ECB393DEBB285D140C_13</vt:lpwstr>
  </property>
  <property fmtid="{D5CDD505-2E9C-101B-9397-08002B2CF9AE}" pid="4" name="KSOTemplateDocerSaveRecord">
    <vt:lpwstr>eyJoZGlkIjoiNzNjYzk1Y2ZiN2ZjY2ZmNWEzNzQ1ZTFiM2ZmNTAyY2IiLCJ1c2VySWQiOiIyNjM5OTc4OTYifQ==</vt:lpwstr>
  </property>
</Properties>
</file>